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38" w:rsidRPr="00FA4857" w:rsidRDefault="009F1AD7" w:rsidP="00030338">
      <w:pPr>
        <w:pStyle w:val="walnut-Nadpis1"/>
        <w:rPr>
          <w:b w:val="0"/>
        </w:rPr>
      </w:pPr>
      <w:r w:rsidRPr="00FA4857">
        <w:rPr>
          <w:b w:val="0"/>
        </w:rPr>
        <w:t>Krycí list nabídky</w:t>
      </w:r>
    </w:p>
    <w:p w:rsidR="006B64AC" w:rsidRPr="00FA4857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FA4857" w:rsidTr="009F1AD7">
        <w:tc>
          <w:tcPr>
            <w:tcW w:w="2269" w:type="dxa"/>
            <w:hideMark/>
          </w:tcPr>
          <w:p w:rsidR="00477C4D" w:rsidRPr="00FA4857" w:rsidRDefault="00477C4D">
            <w:pPr>
              <w:rPr>
                <w:b/>
                <w:bCs/>
                <w:kern w:val="2"/>
              </w:rPr>
            </w:pPr>
            <w:r w:rsidRPr="00FA4857">
              <w:rPr>
                <w:b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530DB" w:rsidP="00F21B03">
            <w:r w:rsidRPr="009530DB">
              <w:rPr>
                <w:bCs/>
              </w:rPr>
              <w:t xml:space="preserve">Nákup a modernizace informačních systémů ve městě Lázně Bělohrad – </w:t>
            </w:r>
            <w:r w:rsidR="00F21B03">
              <w:rPr>
                <w:bCs/>
              </w:rPr>
              <w:t>Webová prezentace</w:t>
            </w:r>
          </w:p>
        </w:tc>
      </w:tr>
      <w:tr w:rsidR="00477C4D" w:rsidRPr="00FA4857" w:rsidTr="009F1AD7">
        <w:tc>
          <w:tcPr>
            <w:tcW w:w="2269" w:type="dxa"/>
            <w:hideMark/>
          </w:tcPr>
          <w:p w:rsidR="00477C4D" w:rsidRPr="00FA4857" w:rsidRDefault="00477C4D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Druh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530DB" w:rsidP="009A3D3B">
            <w:r w:rsidRPr="009530DB">
              <w:t>zadávací řízení mimo režim zákona č. 134/2016 Sb., o zadávání veřejných zakázek, v platném znění (dále jen „zákon“)</w:t>
            </w:r>
          </w:p>
        </w:tc>
      </w:tr>
      <w:tr w:rsidR="009F1AD7" w:rsidRPr="00FA4857" w:rsidTr="009F1AD7">
        <w:tc>
          <w:tcPr>
            <w:tcW w:w="2269" w:type="dxa"/>
          </w:tcPr>
          <w:p w:rsidR="009F1AD7" w:rsidRPr="00FA4857" w:rsidRDefault="009F1AD7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1AD7" w:rsidRPr="00FA4857" w:rsidRDefault="009F1AD7">
            <w:r w:rsidRPr="00FA4857">
              <w:t>Město Lázně Bělohrad, sídlo: nám K. V. Raise 35, 50781, Lázně Bělohrad, IČ: 00271730</w:t>
            </w:r>
          </w:p>
        </w:tc>
      </w:tr>
    </w:tbl>
    <w:p w:rsidR="00477C4D" w:rsidRPr="00FA4857" w:rsidRDefault="009F1AD7" w:rsidP="00477C4D">
      <w:r w:rsidRPr="00FA4857">
        <w:rPr>
          <w:b/>
        </w:rPr>
        <w:t>Uchazeč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 w:rsidP="009A3D3B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9F1AD7">
            <w:pPr>
              <w:tabs>
                <w:tab w:val="center" w:pos="1135"/>
              </w:tabs>
              <w:rPr>
                <w:b/>
              </w:rPr>
            </w:pPr>
            <w:r w:rsidRPr="00FA4857">
              <w:rPr>
                <w:b/>
              </w:rPr>
              <w:t xml:space="preserve">Pověřená osoba </w:t>
            </w:r>
            <w:r w:rsidR="00477C4D" w:rsidRPr="00FA4857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:rsidR="009F1AD7" w:rsidRPr="00FA4857" w:rsidRDefault="009F1AD7" w:rsidP="009F1AD7">
      <w:r w:rsidRPr="00FA4857"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:rsidR="00030338" w:rsidRPr="00FA4857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FA4857" w:rsidRDefault="009F1AD7" w:rsidP="009F1AD7">
      <w:pPr>
        <w:rPr>
          <w:b/>
        </w:rPr>
      </w:pPr>
      <w:r w:rsidRPr="00FA4857">
        <w:rPr>
          <w:b/>
        </w:rPr>
        <w:t>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FA4857" w:rsidTr="005B7C4D">
        <w:tc>
          <w:tcPr>
            <w:tcW w:w="4390" w:type="dxa"/>
          </w:tcPr>
          <w:p w:rsidR="005B7C4D" w:rsidRPr="00FA4857" w:rsidRDefault="005B7C4D" w:rsidP="009F1AD7">
            <w:r w:rsidRPr="00FA4857">
              <w:t>Hodnotící kritérium</w:t>
            </w:r>
          </w:p>
        </w:tc>
        <w:tc>
          <w:tcPr>
            <w:tcW w:w="4672" w:type="dxa"/>
          </w:tcPr>
          <w:p w:rsidR="005B7C4D" w:rsidRPr="00FA4857" w:rsidRDefault="005B7C4D" w:rsidP="009F1AD7">
            <w:r w:rsidRPr="00FA4857">
              <w:t>Hodnota</w:t>
            </w:r>
          </w:p>
        </w:tc>
      </w:tr>
      <w:tr w:rsidR="009530DB" w:rsidRPr="00FA4857" w:rsidTr="005B7C4D">
        <w:trPr>
          <w:trHeight w:val="278"/>
        </w:trPr>
        <w:tc>
          <w:tcPr>
            <w:tcW w:w="4390" w:type="dxa"/>
          </w:tcPr>
          <w:p w:rsidR="009530DB" w:rsidRPr="007F74EB" w:rsidRDefault="009530DB" w:rsidP="009530DB">
            <w:r w:rsidRPr="007F74EB">
              <w:t>Nejnižší nabídková cena bez DPH</w:t>
            </w:r>
          </w:p>
        </w:tc>
        <w:tc>
          <w:tcPr>
            <w:tcW w:w="4672" w:type="dxa"/>
          </w:tcPr>
          <w:p w:rsidR="009530DB" w:rsidRPr="00FA4857" w:rsidRDefault="009530DB" w:rsidP="009530DB">
            <w:r w:rsidRPr="00FA4857">
              <w:rPr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  <w:r w:rsidRPr="00FA4857">
              <w:t xml:space="preserve"> </w:t>
            </w:r>
          </w:p>
        </w:tc>
      </w:tr>
    </w:tbl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  <w:bookmarkStart w:id="0" w:name="_GoBack"/>
      <w:bookmarkEnd w:id="0"/>
    </w:p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FA485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FA4857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FA4857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AA5E27">
            <w:pPr>
              <w:pStyle w:val="MVbntext"/>
              <w:rPr>
                <w:sz w:val="22"/>
                <w:szCs w:val="22"/>
              </w:rPr>
            </w:pPr>
            <w:r w:rsidRPr="00FA4857">
              <w:rPr>
                <w:sz w:val="22"/>
                <w:szCs w:val="22"/>
              </w:rPr>
              <w:t>,</w:t>
            </w:r>
            <w:proofErr w:type="gramStart"/>
            <w:r w:rsidRPr="00FA4857">
              <w:rPr>
                <w:sz w:val="22"/>
                <w:szCs w:val="22"/>
              </w:rPr>
              <w:t xml:space="preserve">dne  </w:t>
            </w:r>
            <w:r w:rsidRPr="00FA4857">
              <w:rPr>
                <w:sz w:val="22"/>
                <w:szCs w:val="22"/>
                <w:highlight w:val="yellow"/>
              </w:rPr>
              <w:t>[DOPLNÍ</w:t>
            </w:r>
            <w:proofErr w:type="gramEnd"/>
            <w:r w:rsidRPr="00FA4857">
              <w:rPr>
                <w:sz w:val="22"/>
                <w:szCs w:val="22"/>
                <w:highlight w:val="yellow"/>
              </w:rPr>
              <w:t xml:space="preserve">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F1AD7" w:rsidRPr="00FA485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:rsidR="009F1AD7" w:rsidRPr="009A3D3B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A3D3B">
              <w:rPr>
                <w:rFonts w:asciiTheme="minorHAnsi" w:hAnsiTheme="minorHAnsi" w:cs="Calibri"/>
                <w:sz w:val="22"/>
                <w:szCs w:val="22"/>
              </w:rPr>
              <w:lastRenderedPageBreak/>
              <w:t xml:space="preserve">Jméno: 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  <w:r w:rsidRPr="009A3D3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9A3D3B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</w:tr>
    </w:tbl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FA48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B89" w:rsidRDefault="00B43B89" w:rsidP="00A65DD1">
      <w:pPr>
        <w:spacing w:after="0" w:line="240" w:lineRule="auto"/>
      </w:pPr>
      <w:r>
        <w:separator/>
      </w:r>
    </w:p>
  </w:endnote>
  <w:endnote w:type="continuationSeparator" w:id="0">
    <w:p w:rsidR="00B43B89" w:rsidRDefault="00B43B89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B89" w:rsidRDefault="00B43B89" w:rsidP="00A65DD1">
      <w:pPr>
        <w:spacing w:after="0" w:line="240" w:lineRule="auto"/>
      </w:pPr>
      <w:r>
        <w:separator/>
      </w:r>
    </w:p>
  </w:footnote>
  <w:footnote w:type="continuationSeparator" w:id="0">
    <w:p w:rsidR="00B43B89" w:rsidRDefault="00B43B89" w:rsidP="00A6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70" w:rsidRPr="003C6E70" w:rsidRDefault="009530DB" w:rsidP="003C6E70">
    <w:pPr>
      <w:pStyle w:val="walnut-Nadpis1-textpod"/>
      <w:rPr>
        <w:kern w:val="0"/>
      </w:rPr>
    </w:pPr>
    <w:r>
      <w:rPr>
        <w:noProof/>
        <w:lang w:eastAsia="cs-CZ" w:bidi="ar-SA"/>
      </w:rPr>
      <w:drawing>
        <wp:inline distT="0" distB="0" distL="0" distR="0" wp14:anchorId="0125A479" wp14:editId="1C2359C6">
          <wp:extent cx="5760720" cy="9535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3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9"/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23"/>
    <w:rsid w:val="000158D3"/>
    <w:rsid w:val="00022ECE"/>
    <w:rsid w:val="00030338"/>
    <w:rsid w:val="00047819"/>
    <w:rsid w:val="00073B63"/>
    <w:rsid w:val="000861CA"/>
    <w:rsid w:val="000C426D"/>
    <w:rsid w:val="000E7C52"/>
    <w:rsid w:val="000F08CA"/>
    <w:rsid w:val="0010574F"/>
    <w:rsid w:val="0010790E"/>
    <w:rsid w:val="0011390B"/>
    <w:rsid w:val="0012016E"/>
    <w:rsid w:val="00126C58"/>
    <w:rsid w:val="001304F0"/>
    <w:rsid w:val="00133D23"/>
    <w:rsid w:val="00165F86"/>
    <w:rsid w:val="00171B08"/>
    <w:rsid w:val="001B4625"/>
    <w:rsid w:val="001F5E6B"/>
    <w:rsid w:val="002344CA"/>
    <w:rsid w:val="002909A9"/>
    <w:rsid w:val="002A1771"/>
    <w:rsid w:val="002A7C61"/>
    <w:rsid w:val="002A7E8F"/>
    <w:rsid w:val="002C21B3"/>
    <w:rsid w:val="002D64D2"/>
    <w:rsid w:val="002E1C2C"/>
    <w:rsid w:val="00342F0E"/>
    <w:rsid w:val="00361FB6"/>
    <w:rsid w:val="003665EA"/>
    <w:rsid w:val="003719A3"/>
    <w:rsid w:val="00371C23"/>
    <w:rsid w:val="0037736F"/>
    <w:rsid w:val="003A5C23"/>
    <w:rsid w:val="003C6E70"/>
    <w:rsid w:val="003D13B5"/>
    <w:rsid w:val="003F1593"/>
    <w:rsid w:val="003F3919"/>
    <w:rsid w:val="00402838"/>
    <w:rsid w:val="0042453B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4ACE"/>
    <w:rsid w:val="00523A44"/>
    <w:rsid w:val="00524FD3"/>
    <w:rsid w:val="00531E20"/>
    <w:rsid w:val="0053602D"/>
    <w:rsid w:val="005400B5"/>
    <w:rsid w:val="00565539"/>
    <w:rsid w:val="00576AB1"/>
    <w:rsid w:val="005845B1"/>
    <w:rsid w:val="005867A9"/>
    <w:rsid w:val="005A25D0"/>
    <w:rsid w:val="005B7C4D"/>
    <w:rsid w:val="005C0E79"/>
    <w:rsid w:val="005C41FA"/>
    <w:rsid w:val="00606DDE"/>
    <w:rsid w:val="006417FF"/>
    <w:rsid w:val="0068639F"/>
    <w:rsid w:val="006B1282"/>
    <w:rsid w:val="006B64AC"/>
    <w:rsid w:val="006D10BC"/>
    <w:rsid w:val="006F395B"/>
    <w:rsid w:val="007115BE"/>
    <w:rsid w:val="0071166E"/>
    <w:rsid w:val="007546A3"/>
    <w:rsid w:val="0076039E"/>
    <w:rsid w:val="007710D5"/>
    <w:rsid w:val="00782D8B"/>
    <w:rsid w:val="007D0927"/>
    <w:rsid w:val="007E735F"/>
    <w:rsid w:val="007F0A50"/>
    <w:rsid w:val="00800BB5"/>
    <w:rsid w:val="008011A6"/>
    <w:rsid w:val="00806220"/>
    <w:rsid w:val="00821680"/>
    <w:rsid w:val="00831CED"/>
    <w:rsid w:val="008474AD"/>
    <w:rsid w:val="00896437"/>
    <w:rsid w:val="008B0B84"/>
    <w:rsid w:val="008B3362"/>
    <w:rsid w:val="00901D59"/>
    <w:rsid w:val="009530DB"/>
    <w:rsid w:val="00983BF7"/>
    <w:rsid w:val="00995AA0"/>
    <w:rsid w:val="009A3D3B"/>
    <w:rsid w:val="009A5324"/>
    <w:rsid w:val="009C26A9"/>
    <w:rsid w:val="009C37FA"/>
    <w:rsid w:val="009F1AD7"/>
    <w:rsid w:val="009F6EDC"/>
    <w:rsid w:val="009F7B31"/>
    <w:rsid w:val="00A024F5"/>
    <w:rsid w:val="00A6133B"/>
    <w:rsid w:val="00A6261D"/>
    <w:rsid w:val="00A65DD1"/>
    <w:rsid w:val="00A92F97"/>
    <w:rsid w:val="00AC0FA9"/>
    <w:rsid w:val="00AD07B9"/>
    <w:rsid w:val="00B05452"/>
    <w:rsid w:val="00B12525"/>
    <w:rsid w:val="00B43B89"/>
    <w:rsid w:val="00BA52F0"/>
    <w:rsid w:val="00BC7EB9"/>
    <w:rsid w:val="00BD7EE8"/>
    <w:rsid w:val="00BF01D8"/>
    <w:rsid w:val="00C00641"/>
    <w:rsid w:val="00C20562"/>
    <w:rsid w:val="00C420D2"/>
    <w:rsid w:val="00C52BDA"/>
    <w:rsid w:val="00CC3728"/>
    <w:rsid w:val="00CD2069"/>
    <w:rsid w:val="00CF24FA"/>
    <w:rsid w:val="00D023FF"/>
    <w:rsid w:val="00D11A9E"/>
    <w:rsid w:val="00D15764"/>
    <w:rsid w:val="00D360FD"/>
    <w:rsid w:val="00D511A9"/>
    <w:rsid w:val="00D52305"/>
    <w:rsid w:val="00DB4574"/>
    <w:rsid w:val="00DC0224"/>
    <w:rsid w:val="00DC3B7D"/>
    <w:rsid w:val="00DF6CE8"/>
    <w:rsid w:val="00E038DA"/>
    <w:rsid w:val="00E41A19"/>
    <w:rsid w:val="00E47309"/>
    <w:rsid w:val="00E55920"/>
    <w:rsid w:val="00E75475"/>
    <w:rsid w:val="00E77E6C"/>
    <w:rsid w:val="00EB4C76"/>
    <w:rsid w:val="00EC24A3"/>
    <w:rsid w:val="00F006FB"/>
    <w:rsid w:val="00F21B03"/>
    <w:rsid w:val="00F46E95"/>
    <w:rsid w:val="00F67D97"/>
    <w:rsid w:val="00F67EF3"/>
    <w:rsid w:val="00F94E54"/>
    <w:rsid w:val="00F966B5"/>
    <w:rsid w:val="00FA1265"/>
    <w:rsid w:val="00FA33A6"/>
    <w:rsid w:val="00FA4857"/>
    <w:rsid w:val="00FA49C5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97425-CAA6-41DF-A429-4E2B1B20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129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DILUCIDUM</cp:lastModifiedBy>
  <cp:revision>24</cp:revision>
  <cp:lastPrinted>1899-12-31T23:00:00Z</cp:lastPrinted>
  <dcterms:created xsi:type="dcterms:W3CDTF">2015-11-04T15:20:00Z</dcterms:created>
  <dcterms:modified xsi:type="dcterms:W3CDTF">2017-09-06T09:49:00Z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