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ED" w:rsidRDefault="006643ED" w:rsidP="006643ED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Výzva k podání nabídek</w:t>
      </w:r>
    </w:p>
    <w:p w:rsidR="006643ED" w:rsidRDefault="006643ED" w:rsidP="006643ED">
      <w:pPr>
        <w:pStyle w:val="Default"/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7"/>
        <w:gridCol w:w="4787"/>
      </w:tblGrid>
      <w:tr w:rsidR="006643ED" w:rsidTr="006643ED">
        <w:trPr>
          <w:trHeight w:val="111"/>
        </w:trPr>
        <w:tc>
          <w:tcPr>
            <w:tcW w:w="4787" w:type="dxa"/>
          </w:tcPr>
          <w:p w:rsidR="006643ED" w:rsidRDefault="006643ED" w:rsidP="006643E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Název programu: </w:t>
            </w:r>
          </w:p>
        </w:tc>
        <w:tc>
          <w:tcPr>
            <w:tcW w:w="4787" w:type="dxa"/>
          </w:tcPr>
          <w:p w:rsidR="006643ED" w:rsidRPr="00272294" w:rsidRDefault="006643ED" w:rsidP="006C5935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272294">
              <w:rPr>
                <w:color w:val="000000" w:themeColor="text1"/>
                <w:sz w:val="23"/>
                <w:szCs w:val="23"/>
              </w:rPr>
              <w:t>Drslavice - POV 201</w:t>
            </w:r>
            <w:r w:rsidR="006C5935">
              <w:rPr>
                <w:color w:val="000000" w:themeColor="text1"/>
                <w:sz w:val="23"/>
                <w:szCs w:val="23"/>
              </w:rPr>
              <w:t>9</w:t>
            </w:r>
          </w:p>
        </w:tc>
      </w:tr>
      <w:tr w:rsidR="006643ED" w:rsidTr="006643ED">
        <w:trPr>
          <w:trHeight w:val="111"/>
        </w:trPr>
        <w:tc>
          <w:tcPr>
            <w:tcW w:w="4787" w:type="dxa"/>
          </w:tcPr>
          <w:p w:rsidR="006643ED" w:rsidRDefault="006643E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Název zakázky: </w:t>
            </w:r>
          </w:p>
        </w:tc>
        <w:tc>
          <w:tcPr>
            <w:tcW w:w="4787" w:type="dxa"/>
          </w:tcPr>
          <w:p w:rsidR="006643ED" w:rsidRPr="00272294" w:rsidRDefault="006C5935" w:rsidP="006C5935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Oprava protierozní zdi a části kanalizace</w:t>
            </w:r>
            <w:r w:rsidR="006643ED" w:rsidRPr="00272294">
              <w:rPr>
                <w:color w:val="000000" w:themeColor="text1"/>
                <w:sz w:val="23"/>
                <w:szCs w:val="23"/>
              </w:rPr>
              <w:t xml:space="preserve"> </w:t>
            </w:r>
            <w:r w:rsidR="007A0ED4" w:rsidRPr="00272294">
              <w:rPr>
                <w:color w:val="000000" w:themeColor="text1"/>
                <w:sz w:val="23"/>
                <w:szCs w:val="23"/>
              </w:rPr>
              <w:t>201</w:t>
            </w:r>
            <w:r>
              <w:rPr>
                <w:color w:val="000000" w:themeColor="text1"/>
                <w:sz w:val="23"/>
                <w:szCs w:val="23"/>
              </w:rPr>
              <w:t>9</w:t>
            </w:r>
          </w:p>
        </w:tc>
      </w:tr>
      <w:tr w:rsidR="006643ED" w:rsidTr="006643ED">
        <w:trPr>
          <w:trHeight w:val="387"/>
        </w:trPr>
        <w:tc>
          <w:tcPr>
            <w:tcW w:w="4787" w:type="dxa"/>
          </w:tcPr>
          <w:p w:rsidR="006643ED" w:rsidRDefault="006643E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Předmět zakázky (</w:t>
            </w:r>
            <w:r>
              <w:rPr>
                <w:sz w:val="23"/>
                <w:szCs w:val="23"/>
              </w:rPr>
              <w:t xml:space="preserve">služba/dodávka/stavební práce) </w:t>
            </w:r>
            <w:r>
              <w:rPr>
                <w:b/>
                <w:bCs/>
                <w:sz w:val="23"/>
                <w:szCs w:val="23"/>
              </w:rPr>
              <w:t xml:space="preserve">: </w:t>
            </w:r>
          </w:p>
        </w:tc>
        <w:tc>
          <w:tcPr>
            <w:tcW w:w="4787" w:type="dxa"/>
          </w:tcPr>
          <w:p w:rsidR="006643ED" w:rsidRDefault="0066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Stavební práce </w:t>
            </w:r>
          </w:p>
        </w:tc>
      </w:tr>
      <w:tr w:rsidR="006643ED" w:rsidTr="006643ED">
        <w:trPr>
          <w:trHeight w:val="249"/>
        </w:trPr>
        <w:tc>
          <w:tcPr>
            <w:tcW w:w="4787" w:type="dxa"/>
          </w:tcPr>
          <w:p w:rsidR="006643ED" w:rsidRDefault="006643E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Datum vyhlášení zakázky: </w:t>
            </w:r>
          </w:p>
        </w:tc>
        <w:tc>
          <w:tcPr>
            <w:tcW w:w="4787" w:type="dxa"/>
          </w:tcPr>
          <w:p w:rsidR="006643ED" w:rsidRDefault="006C5935" w:rsidP="006C593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</w:t>
            </w:r>
            <w:r w:rsidR="006643ED">
              <w:rPr>
                <w:b/>
                <w:bCs/>
                <w:sz w:val="23"/>
                <w:szCs w:val="23"/>
              </w:rPr>
              <w:t xml:space="preserve">. </w:t>
            </w:r>
            <w:r>
              <w:rPr>
                <w:b/>
                <w:bCs/>
                <w:sz w:val="23"/>
                <w:szCs w:val="23"/>
              </w:rPr>
              <w:t>9</w:t>
            </w:r>
            <w:r w:rsidR="006643ED">
              <w:rPr>
                <w:b/>
                <w:bCs/>
                <w:sz w:val="23"/>
                <w:szCs w:val="23"/>
              </w:rPr>
              <w:t>. 201</w:t>
            </w:r>
            <w:r>
              <w:rPr>
                <w:b/>
                <w:bCs/>
                <w:sz w:val="23"/>
                <w:szCs w:val="23"/>
              </w:rPr>
              <w:t>9</w:t>
            </w:r>
            <w:r w:rsidR="006643ED"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6643ED" w:rsidTr="006643ED">
        <w:trPr>
          <w:trHeight w:val="249"/>
        </w:trPr>
        <w:tc>
          <w:tcPr>
            <w:tcW w:w="4787" w:type="dxa"/>
          </w:tcPr>
          <w:p w:rsidR="006643ED" w:rsidRDefault="006643E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Název/ obchodní firma zadavatele: </w:t>
            </w:r>
          </w:p>
        </w:tc>
        <w:tc>
          <w:tcPr>
            <w:tcW w:w="4787" w:type="dxa"/>
          </w:tcPr>
          <w:p w:rsidR="006643ED" w:rsidRDefault="0066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Obec Drslavice </w:t>
            </w:r>
          </w:p>
        </w:tc>
      </w:tr>
      <w:tr w:rsidR="006643ED" w:rsidTr="006643ED">
        <w:trPr>
          <w:trHeight w:val="111"/>
        </w:trPr>
        <w:tc>
          <w:tcPr>
            <w:tcW w:w="4787" w:type="dxa"/>
          </w:tcPr>
          <w:p w:rsidR="006643ED" w:rsidRDefault="006643E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Sídlo zadavatele: </w:t>
            </w:r>
          </w:p>
        </w:tc>
        <w:tc>
          <w:tcPr>
            <w:tcW w:w="4787" w:type="dxa"/>
          </w:tcPr>
          <w:p w:rsidR="006643ED" w:rsidRDefault="006643ED" w:rsidP="0066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Drslavice 25, </w:t>
            </w:r>
            <w:proofErr w:type="gramStart"/>
            <w:r>
              <w:rPr>
                <w:sz w:val="23"/>
                <w:szCs w:val="23"/>
              </w:rPr>
              <w:t>384 21  Husinec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</w:tr>
      <w:tr w:rsidR="006643ED" w:rsidTr="006643ED">
        <w:trPr>
          <w:trHeight w:val="529"/>
        </w:trPr>
        <w:tc>
          <w:tcPr>
            <w:tcW w:w="4787" w:type="dxa"/>
          </w:tcPr>
          <w:p w:rsidR="006643ED" w:rsidRDefault="006643E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Osoba oprávněná jednat jménem zadavatele</w:t>
            </w:r>
            <w:r>
              <w:rPr>
                <w:sz w:val="23"/>
                <w:szCs w:val="23"/>
              </w:rPr>
              <w:t xml:space="preserve">, vč. kontaktních údajů (telefon a emailová adresa) </w:t>
            </w:r>
          </w:p>
        </w:tc>
        <w:tc>
          <w:tcPr>
            <w:tcW w:w="4787" w:type="dxa"/>
          </w:tcPr>
          <w:p w:rsidR="006643ED" w:rsidRDefault="0066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Miroslav Dočkal, starosta obce </w:t>
            </w:r>
          </w:p>
          <w:p w:rsidR="006643ED" w:rsidRPr="00481355" w:rsidRDefault="0066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tel</w:t>
            </w:r>
            <w:r w:rsidRPr="00481355">
              <w:rPr>
                <w:sz w:val="22"/>
                <w:szCs w:val="22"/>
              </w:rPr>
              <w:t xml:space="preserve">.: </w:t>
            </w:r>
            <w:r w:rsidR="00481355" w:rsidRPr="00481355">
              <w:rPr>
                <w:sz w:val="23"/>
                <w:szCs w:val="23"/>
              </w:rPr>
              <w:t>+420 725 031 213</w:t>
            </w:r>
          </w:p>
          <w:p w:rsidR="006643ED" w:rsidRDefault="006643ED" w:rsidP="0066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e-mail: Drslavice@atlas.cz </w:t>
            </w:r>
          </w:p>
        </w:tc>
      </w:tr>
      <w:tr w:rsidR="006643ED" w:rsidTr="006643ED">
        <w:trPr>
          <w:trHeight w:val="111"/>
        </w:trPr>
        <w:tc>
          <w:tcPr>
            <w:tcW w:w="4787" w:type="dxa"/>
          </w:tcPr>
          <w:p w:rsidR="006643ED" w:rsidRDefault="006643E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IČ zadavatele: </w:t>
            </w:r>
          </w:p>
        </w:tc>
        <w:tc>
          <w:tcPr>
            <w:tcW w:w="4787" w:type="dxa"/>
          </w:tcPr>
          <w:p w:rsidR="006643ED" w:rsidRDefault="006643ED" w:rsidP="0066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00583006 </w:t>
            </w:r>
          </w:p>
        </w:tc>
      </w:tr>
      <w:tr w:rsidR="006643ED" w:rsidTr="006643ED">
        <w:trPr>
          <w:trHeight w:val="111"/>
        </w:trPr>
        <w:tc>
          <w:tcPr>
            <w:tcW w:w="4787" w:type="dxa"/>
          </w:tcPr>
          <w:p w:rsidR="006643ED" w:rsidRDefault="006643E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DIČ zadavatele: </w:t>
            </w:r>
          </w:p>
        </w:tc>
        <w:tc>
          <w:tcPr>
            <w:tcW w:w="4787" w:type="dxa"/>
          </w:tcPr>
          <w:p w:rsidR="006643ED" w:rsidRDefault="006643ED" w:rsidP="0066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CZ00583006, nejsme plátci DPH </w:t>
            </w:r>
          </w:p>
        </w:tc>
      </w:tr>
      <w:tr w:rsidR="00481355" w:rsidTr="006643ED">
        <w:trPr>
          <w:trHeight w:val="529"/>
        </w:trPr>
        <w:tc>
          <w:tcPr>
            <w:tcW w:w="4787" w:type="dxa"/>
          </w:tcPr>
          <w:p w:rsidR="00481355" w:rsidRDefault="0048135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Kontaktní osoba zadavatele</w:t>
            </w:r>
            <w:r>
              <w:rPr>
                <w:sz w:val="23"/>
                <w:szCs w:val="23"/>
              </w:rPr>
              <w:t xml:space="preserve">, vč. kontaktních údajů (telefon a emailová adresa): </w:t>
            </w:r>
          </w:p>
        </w:tc>
        <w:tc>
          <w:tcPr>
            <w:tcW w:w="4787" w:type="dxa"/>
          </w:tcPr>
          <w:p w:rsidR="00481355" w:rsidRDefault="00481355" w:rsidP="00A023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Miroslav Dočkal, starosta obce </w:t>
            </w:r>
          </w:p>
          <w:p w:rsidR="00481355" w:rsidRPr="00481355" w:rsidRDefault="00481355" w:rsidP="00A023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tel</w:t>
            </w:r>
            <w:r w:rsidRPr="00481355">
              <w:rPr>
                <w:sz w:val="22"/>
                <w:szCs w:val="22"/>
              </w:rPr>
              <w:t xml:space="preserve">.: </w:t>
            </w:r>
            <w:r w:rsidRPr="00481355">
              <w:rPr>
                <w:sz w:val="23"/>
                <w:szCs w:val="23"/>
              </w:rPr>
              <w:t>+420 725 031 213</w:t>
            </w:r>
          </w:p>
          <w:p w:rsidR="00481355" w:rsidRDefault="00481355" w:rsidP="00A023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e-mail: Drslavice@atlas.cz </w:t>
            </w:r>
          </w:p>
        </w:tc>
      </w:tr>
      <w:tr w:rsidR="00481355" w:rsidTr="006643ED">
        <w:trPr>
          <w:trHeight w:val="523"/>
        </w:trPr>
        <w:tc>
          <w:tcPr>
            <w:tcW w:w="4787" w:type="dxa"/>
          </w:tcPr>
          <w:p w:rsidR="00481355" w:rsidRDefault="0048135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Lhůta pro podávání nabídek </w:t>
            </w:r>
            <w:r>
              <w:rPr>
                <w:sz w:val="23"/>
                <w:szCs w:val="23"/>
              </w:rPr>
              <w:t xml:space="preserve">(data zahájení a ukončení příjmu, vč. času) </w:t>
            </w:r>
          </w:p>
        </w:tc>
        <w:tc>
          <w:tcPr>
            <w:tcW w:w="4787" w:type="dxa"/>
          </w:tcPr>
          <w:p w:rsidR="00481355" w:rsidRDefault="004813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Lhůta pro podání nabídek začíná běžet dnem vyhlášení. </w:t>
            </w:r>
          </w:p>
          <w:p w:rsidR="00481355" w:rsidRDefault="004813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Lhůta pro podání nabídek končí </w:t>
            </w:r>
          </w:p>
          <w:p w:rsidR="00481355" w:rsidRDefault="006C593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23</w:t>
            </w:r>
            <w:r w:rsidR="00481355">
              <w:rPr>
                <w:b/>
                <w:bCs/>
                <w:sz w:val="23"/>
                <w:szCs w:val="23"/>
              </w:rPr>
              <w:t>. 9. 201</w:t>
            </w:r>
            <w:r>
              <w:rPr>
                <w:b/>
                <w:bCs/>
                <w:sz w:val="23"/>
                <w:szCs w:val="23"/>
              </w:rPr>
              <w:t>9</w:t>
            </w:r>
            <w:r w:rsidR="00481355">
              <w:rPr>
                <w:b/>
                <w:bCs/>
                <w:sz w:val="23"/>
                <w:szCs w:val="23"/>
              </w:rPr>
              <w:t xml:space="preserve"> v 1</w:t>
            </w:r>
            <w:r>
              <w:rPr>
                <w:b/>
                <w:bCs/>
                <w:sz w:val="23"/>
                <w:szCs w:val="23"/>
              </w:rPr>
              <w:t>2</w:t>
            </w:r>
            <w:r w:rsidR="00481355">
              <w:rPr>
                <w:b/>
                <w:bCs/>
                <w:sz w:val="23"/>
                <w:szCs w:val="23"/>
              </w:rPr>
              <w:t xml:space="preserve">.00 hodin. </w:t>
            </w:r>
          </w:p>
          <w:p w:rsidR="00481355" w:rsidRDefault="004813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Otevírání obálek s nabídkami je neveřejné. </w:t>
            </w:r>
          </w:p>
        </w:tc>
      </w:tr>
      <w:tr w:rsidR="00481355" w:rsidTr="006643ED">
        <w:trPr>
          <w:trHeight w:val="385"/>
        </w:trPr>
        <w:tc>
          <w:tcPr>
            <w:tcW w:w="4787" w:type="dxa"/>
          </w:tcPr>
          <w:p w:rsidR="00481355" w:rsidRDefault="0048135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Popis předmětu zakázky: </w:t>
            </w:r>
          </w:p>
        </w:tc>
        <w:tc>
          <w:tcPr>
            <w:tcW w:w="4787" w:type="dxa"/>
          </w:tcPr>
          <w:p w:rsidR="00481355" w:rsidRDefault="00481355" w:rsidP="006C593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Předmětem veřejné zakázky</w:t>
            </w:r>
            <w:r w:rsidR="006C5935">
              <w:rPr>
                <w:sz w:val="23"/>
                <w:szCs w:val="23"/>
              </w:rPr>
              <w:t xml:space="preserve"> je oprava protierozní zdi a části kanalizace</w:t>
            </w:r>
            <w:r>
              <w:rPr>
                <w:sz w:val="23"/>
                <w:szCs w:val="23"/>
              </w:rPr>
              <w:t xml:space="preserve">. </w:t>
            </w:r>
          </w:p>
        </w:tc>
      </w:tr>
      <w:tr w:rsidR="00481355" w:rsidTr="006643ED">
        <w:trPr>
          <w:trHeight w:val="253"/>
        </w:trPr>
        <w:tc>
          <w:tcPr>
            <w:tcW w:w="4787" w:type="dxa"/>
          </w:tcPr>
          <w:p w:rsidR="00481355" w:rsidRDefault="0048135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Předpokládaná hodnota zakázky v Kč</w:t>
            </w:r>
            <w:r>
              <w:rPr>
                <w:sz w:val="23"/>
                <w:szCs w:val="23"/>
              </w:rPr>
              <w:t xml:space="preserve">: </w:t>
            </w:r>
          </w:p>
        </w:tc>
        <w:tc>
          <w:tcPr>
            <w:tcW w:w="4787" w:type="dxa"/>
          </w:tcPr>
          <w:p w:rsidR="00481355" w:rsidRDefault="00481355" w:rsidP="00EF348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Předpokládaná hodnota zakázky je stanovena jako maximální, a to do </w:t>
            </w:r>
            <w:r w:rsidR="00EF3488">
              <w:rPr>
                <w:b/>
                <w:sz w:val="23"/>
                <w:szCs w:val="23"/>
              </w:rPr>
              <w:t>290.</w:t>
            </w:r>
            <w:bookmarkStart w:id="0" w:name="_GoBack"/>
            <w:bookmarkEnd w:id="0"/>
            <w:r>
              <w:rPr>
                <w:b/>
                <w:bCs/>
                <w:sz w:val="23"/>
                <w:szCs w:val="23"/>
              </w:rPr>
              <w:t>000,- Kč bez DPH</w:t>
            </w:r>
            <w:r>
              <w:rPr>
                <w:sz w:val="23"/>
                <w:szCs w:val="23"/>
              </w:rPr>
              <w:t xml:space="preserve">. </w:t>
            </w:r>
          </w:p>
        </w:tc>
      </w:tr>
      <w:tr w:rsidR="00481355" w:rsidTr="006643ED">
        <w:trPr>
          <w:trHeight w:val="661"/>
        </w:trPr>
        <w:tc>
          <w:tcPr>
            <w:tcW w:w="4787" w:type="dxa"/>
          </w:tcPr>
          <w:p w:rsidR="00481355" w:rsidRDefault="0048135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Typ zakázky </w:t>
            </w:r>
          </w:p>
        </w:tc>
        <w:tc>
          <w:tcPr>
            <w:tcW w:w="4787" w:type="dxa"/>
          </w:tcPr>
          <w:p w:rsidR="00481355" w:rsidRDefault="004813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Veřejná zakázka malého rozsahu. </w:t>
            </w:r>
          </w:p>
          <w:p w:rsidR="00481355" w:rsidRDefault="004813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Zadavatel si vyhrazuje právo výběrové řízení zrušit kdykoliv před uzavřením smlouvy bez udání důvodu. </w:t>
            </w:r>
          </w:p>
        </w:tc>
      </w:tr>
      <w:tr w:rsidR="00481355" w:rsidTr="006643ED">
        <w:trPr>
          <w:trHeight w:val="663"/>
        </w:trPr>
        <w:tc>
          <w:tcPr>
            <w:tcW w:w="4787" w:type="dxa"/>
          </w:tcPr>
          <w:p w:rsidR="00481355" w:rsidRDefault="0048135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Lhůta a místo dodání </w:t>
            </w:r>
            <w:r>
              <w:rPr>
                <w:sz w:val="23"/>
                <w:szCs w:val="23"/>
              </w:rPr>
              <w:t xml:space="preserve">předmětu zakázky zakázky)/ časový harmonogram plnění/ doba trvání zakázky </w:t>
            </w:r>
          </w:p>
        </w:tc>
        <w:tc>
          <w:tcPr>
            <w:tcW w:w="4787" w:type="dxa"/>
          </w:tcPr>
          <w:p w:rsidR="00481355" w:rsidRDefault="004813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Podrobné informace o způsobu dodání jsou uvedeny </w:t>
            </w:r>
          </w:p>
          <w:p w:rsidR="00481355" w:rsidRDefault="004813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„Zadávací dokumentaci“. </w:t>
            </w:r>
          </w:p>
          <w:p w:rsidR="00481355" w:rsidRDefault="00481355" w:rsidP="0066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Místo dodání: </w:t>
            </w:r>
            <w:r>
              <w:rPr>
                <w:b/>
                <w:sz w:val="23"/>
                <w:szCs w:val="23"/>
              </w:rPr>
              <w:t xml:space="preserve">Drslavice 37, </w:t>
            </w:r>
            <w:proofErr w:type="gramStart"/>
            <w:r>
              <w:rPr>
                <w:b/>
                <w:sz w:val="23"/>
                <w:szCs w:val="23"/>
              </w:rPr>
              <w:t>384 21  Husinec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</w:tr>
      <w:tr w:rsidR="00481355" w:rsidTr="006643ED">
        <w:trPr>
          <w:trHeight w:val="1351"/>
        </w:trPr>
        <w:tc>
          <w:tcPr>
            <w:tcW w:w="4787" w:type="dxa"/>
          </w:tcPr>
          <w:p w:rsidR="00481355" w:rsidRDefault="0048135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Místa dodání/převzetí nabídky</w:t>
            </w:r>
            <w:r>
              <w:rPr>
                <w:sz w:val="23"/>
                <w:szCs w:val="23"/>
              </w:rPr>
              <w:t xml:space="preserve">: </w:t>
            </w:r>
          </w:p>
        </w:tc>
        <w:tc>
          <w:tcPr>
            <w:tcW w:w="4787" w:type="dxa"/>
          </w:tcPr>
          <w:p w:rsidR="00481355" w:rsidRDefault="004813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Nabídky se podávají na adrese </w:t>
            </w:r>
            <w:r>
              <w:rPr>
                <w:b/>
                <w:sz w:val="23"/>
                <w:szCs w:val="23"/>
              </w:rPr>
              <w:t xml:space="preserve">Drslavice 37, </w:t>
            </w:r>
            <w:r>
              <w:rPr>
                <w:b/>
                <w:sz w:val="23"/>
                <w:szCs w:val="23"/>
              </w:rPr>
              <w:br/>
              <w:t>384 21  Husinec.</w:t>
            </w:r>
            <w:r>
              <w:rPr>
                <w:sz w:val="23"/>
                <w:szCs w:val="23"/>
              </w:rPr>
              <w:t xml:space="preserve"> </w:t>
            </w:r>
          </w:p>
          <w:p w:rsidR="00481355" w:rsidRDefault="004813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Nabídky se podávají písemně v zalepené obálce, na které je na přední straně uveden název a adresa zadavatele, název a adresa, na kterou má být uchazeči odesláno oznámení o výsledku, název zakázky a výrazná poznámka - NEOTVÍRAT. </w:t>
            </w:r>
          </w:p>
          <w:p w:rsidR="00481355" w:rsidRDefault="004813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Rozhodující pro plnění termínu podání nabídky je prezenční razítko zadavatele. V případě doručení poštou/kurýrní službou je za okamžik předání považováno převzetí zásilky adresátem. </w:t>
            </w:r>
          </w:p>
        </w:tc>
      </w:tr>
    </w:tbl>
    <w:p w:rsidR="00FE7FC2" w:rsidRDefault="00EF3488"/>
    <w:sectPr w:rsidR="00FE7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ED"/>
    <w:rsid w:val="00244546"/>
    <w:rsid w:val="00272294"/>
    <w:rsid w:val="00420249"/>
    <w:rsid w:val="00481355"/>
    <w:rsid w:val="0048357F"/>
    <w:rsid w:val="0064192E"/>
    <w:rsid w:val="006643ED"/>
    <w:rsid w:val="006A4E4F"/>
    <w:rsid w:val="006C5935"/>
    <w:rsid w:val="007A0ED4"/>
    <w:rsid w:val="00822082"/>
    <w:rsid w:val="0083013F"/>
    <w:rsid w:val="00844923"/>
    <w:rsid w:val="00947963"/>
    <w:rsid w:val="00A0041B"/>
    <w:rsid w:val="00B7280A"/>
    <w:rsid w:val="00CA455E"/>
    <w:rsid w:val="00D4032B"/>
    <w:rsid w:val="00DA1297"/>
    <w:rsid w:val="00DC768F"/>
    <w:rsid w:val="00E323C3"/>
    <w:rsid w:val="00EF3488"/>
    <w:rsid w:val="00F26329"/>
    <w:rsid w:val="00F706EE"/>
    <w:rsid w:val="00FA4647"/>
    <w:rsid w:val="00FD3E22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643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643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Mirka</cp:lastModifiedBy>
  <cp:revision>3</cp:revision>
  <dcterms:created xsi:type="dcterms:W3CDTF">2019-09-11T07:53:00Z</dcterms:created>
  <dcterms:modified xsi:type="dcterms:W3CDTF">2019-09-11T08:24:00Z</dcterms:modified>
</cp:coreProperties>
</file>