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3B" w:rsidRPr="008137B9" w:rsidRDefault="00141C3B" w:rsidP="00647931">
      <w:pPr>
        <w:jc w:val="center"/>
        <w:rPr>
          <w:rFonts w:ascii="Arial" w:hAnsi="Arial" w:cs="Arial"/>
          <w:b/>
          <w:sz w:val="40"/>
          <w:szCs w:val="40"/>
        </w:rPr>
      </w:pPr>
    </w:p>
    <w:p w:rsidR="00141C3B" w:rsidRPr="008137B9" w:rsidRDefault="00141C3B" w:rsidP="00647931">
      <w:pPr>
        <w:jc w:val="center"/>
        <w:rPr>
          <w:rFonts w:ascii="Arial" w:hAnsi="Arial" w:cs="Arial"/>
          <w:b/>
          <w:sz w:val="40"/>
          <w:szCs w:val="40"/>
        </w:rPr>
      </w:pPr>
    </w:p>
    <w:p w:rsidR="00141C3B" w:rsidRPr="008137B9" w:rsidRDefault="00141C3B" w:rsidP="00647931">
      <w:pPr>
        <w:jc w:val="center"/>
        <w:rPr>
          <w:rFonts w:ascii="Arial" w:hAnsi="Arial" w:cs="Arial"/>
          <w:b/>
          <w:sz w:val="40"/>
          <w:szCs w:val="40"/>
        </w:rPr>
      </w:pPr>
      <w:r w:rsidRPr="008137B9">
        <w:rPr>
          <w:rFonts w:ascii="Arial" w:hAnsi="Arial" w:cs="Arial"/>
          <w:b/>
          <w:sz w:val="40"/>
          <w:szCs w:val="40"/>
        </w:rPr>
        <w:t>Z a d á v a c í   d o k u m e n t a c e</w:t>
      </w:r>
    </w:p>
    <w:p w:rsidR="00141C3B" w:rsidRPr="008137B9" w:rsidRDefault="00141C3B" w:rsidP="00647931">
      <w:pPr>
        <w:jc w:val="center"/>
        <w:rPr>
          <w:rFonts w:ascii="Arial" w:hAnsi="Arial" w:cs="Arial"/>
          <w:b/>
          <w:sz w:val="28"/>
          <w:szCs w:val="28"/>
        </w:rPr>
      </w:pPr>
      <w:r w:rsidRPr="008137B9">
        <w:rPr>
          <w:rFonts w:ascii="Arial" w:hAnsi="Arial" w:cs="Arial"/>
          <w:b/>
          <w:sz w:val="28"/>
          <w:szCs w:val="28"/>
        </w:rPr>
        <w:t>zpracovaná ve smyslu</w:t>
      </w:r>
    </w:p>
    <w:p w:rsidR="00141C3B" w:rsidRPr="008137B9" w:rsidRDefault="00141C3B" w:rsidP="00647931">
      <w:pPr>
        <w:jc w:val="center"/>
        <w:rPr>
          <w:rFonts w:ascii="Arial" w:hAnsi="Arial" w:cs="Arial"/>
          <w:b/>
          <w:sz w:val="28"/>
          <w:szCs w:val="28"/>
        </w:rPr>
      </w:pPr>
      <w:r w:rsidRPr="008137B9">
        <w:rPr>
          <w:rFonts w:ascii="Arial" w:hAnsi="Arial" w:cs="Arial"/>
          <w:b/>
          <w:sz w:val="28"/>
          <w:szCs w:val="28"/>
        </w:rPr>
        <w:t>§ 44 zákona č. 137/2006 Sb., o veřejných zakázkách, v platném znění (dále jen „zákon“)</w:t>
      </w: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pStyle w:val="Zpat"/>
        <w:tabs>
          <w:tab w:val="clear" w:pos="4536"/>
          <w:tab w:val="clear" w:pos="9072"/>
        </w:tabs>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pStyle w:val="Nzev"/>
        <w:spacing w:before="120" w:after="0"/>
      </w:pPr>
      <w:r w:rsidRPr="008137B9">
        <w:t>Podlimitní veřejná zakázka na dodávky</w:t>
      </w:r>
    </w:p>
    <w:p w:rsidR="00141C3B" w:rsidRPr="000E624D" w:rsidRDefault="00141C3B" w:rsidP="000E624D">
      <w:pPr>
        <w:pStyle w:val="Zkladntext2"/>
        <w:jc w:val="center"/>
        <w:rPr>
          <w:rFonts w:ascii="Arial" w:hAnsi="Arial" w:cs="Arial"/>
          <w:b/>
          <w:sz w:val="32"/>
          <w:szCs w:val="32"/>
        </w:rPr>
      </w:pPr>
      <w:r w:rsidRPr="000E624D">
        <w:rPr>
          <w:rFonts w:ascii="Arial" w:hAnsi="Arial" w:cs="Arial"/>
          <w:b/>
          <w:sz w:val="32"/>
          <w:szCs w:val="32"/>
        </w:rPr>
        <w:t>CPV 44613700-7, 34928480-6,  44211100-3</w:t>
      </w:r>
    </w:p>
    <w:p w:rsidR="00141C3B" w:rsidRPr="008137B9" w:rsidRDefault="00141C3B" w:rsidP="00647931">
      <w:pPr>
        <w:spacing w:before="120" w:after="120"/>
        <w:jc w:val="center"/>
        <w:rPr>
          <w:rFonts w:ascii="Arial" w:hAnsi="Arial" w:cs="Arial"/>
          <w:b/>
          <w:sz w:val="40"/>
          <w:szCs w:val="40"/>
        </w:rPr>
      </w:pPr>
      <w:r>
        <w:rPr>
          <w:rFonts w:ascii="Arial" w:hAnsi="Arial" w:cs="Arial"/>
          <w:b/>
          <w:sz w:val="40"/>
          <w:szCs w:val="40"/>
        </w:rPr>
        <w:t xml:space="preserve">„Sběrný dvůr a Kompostárna Horní Stropnice </w:t>
      </w:r>
      <w:r w:rsidRPr="008137B9">
        <w:rPr>
          <w:rFonts w:ascii="Arial" w:hAnsi="Arial" w:cs="Arial"/>
          <w:b/>
          <w:sz w:val="40"/>
          <w:szCs w:val="40"/>
        </w:rPr>
        <w:t>– technické vybavení“</w:t>
      </w:r>
    </w:p>
    <w:p w:rsidR="00141C3B" w:rsidRPr="008137B9" w:rsidRDefault="00141C3B" w:rsidP="00647931">
      <w:pPr>
        <w:pStyle w:val="Nadpis1"/>
        <w:rPr>
          <w:color w:val="auto"/>
        </w:rPr>
      </w:pPr>
      <w:r w:rsidRPr="008137B9">
        <w:rPr>
          <w:color w:val="auto"/>
        </w:rPr>
        <w:t>Zjednodušené podlimitní řízení - § 25 písm. a) zákona</w:t>
      </w:r>
    </w:p>
    <w:p w:rsidR="00141C3B" w:rsidRPr="008137B9" w:rsidRDefault="00141C3B" w:rsidP="00647931">
      <w:pPr>
        <w:rPr>
          <w:rFonts w:ascii="Arial" w:hAnsi="Arial" w:cs="Arial"/>
        </w:rPr>
      </w:pPr>
    </w:p>
    <w:p w:rsidR="00141C3B" w:rsidRPr="008137B9" w:rsidRDefault="00141C3B" w:rsidP="00647931">
      <w:pPr>
        <w:pStyle w:val="Zpat"/>
        <w:tabs>
          <w:tab w:val="clear" w:pos="4536"/>
          <w:tab w:val="clear" w:pos="9072"/>
        </w:tabs>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Default="00141C3B" w:rsidP="00647931">
      <w:pPr>
        <w:rPr>
          <w:rFonts w:ascii="Arial" w:hAnsi="Arial" w:cs="Arial"/>
        </w:rPr>
      </w:pPr>
    </w:p>
    <w:p w:rsidR="00141C3B" w:rsidRDefault="00141C3B" w:rsidP="00647931">
      <w:pPr>
        <w:rPr>
          <w:rFonts w:ascii="Arial" w:hAnsi="Arial" w:cs="Arial"/>
        </w:rPr>
      </w:pPr>
    </w:p>
    <w:p w:rsidR="00141C3B" w:rsidRDefault="00141C3B" w:rsidP="00647931">
      <w:pPr>
        <w:rPr>
          <w:rFonts w:ascii="Arial" w:hAnsi="Arial" w:cs="Arial"/>
        </w:rPr>
      </w:pPr>
    </w:p>
    <w:p w:rsidR="00141C3B" w:rsidRDefault="00141C3B" w:rsidP="00647931">
      <w:pPr>
        <w:rPr>
          <w:rFonts w:ascii="Arial" w:hAnsi="Arial" w:cs="Arial"/>
        </w:rPr>
      </w:pPr>
    </w:p>
    <w:p w:rsidR="00141C3B" w:rsidRDefault="00141C3B" w:rsidP="00647931">
      <w:pPr>
        <w:rPr>
          <w:rFonts w:ascii="Arial" w:hAnsi="Arial" w:cs="Arial"/>
        </w:rPr>
      </w:pPr>
    </w:p>
    <w:p w:rsidR="00141C3B" w:rsidRDefault="00141C3B" w:rsidP="00647931">
      <w:pPr>
        <w:rPr>
          <w:rFonts w:ascii="Arial" w:hAnsi="Arial" w:cs="Arial"/>
        </w:rPr>
      </w:pPr>
    </w:p>
    <w:p w:rsidR="00141C3B" w:rsidRDefault="00141C3B" w:rsidP="00647931">
      <w:pPr>
        <w:rPr>
          <w:rFonts w:ascii="Arial" w:hAnsi="Arial" w:cs="Arial"/>
        </w:rPr>
      </w:pPr>
    </w:p>
    <w:p w:rsidR="00141C3B" w:rsidRDefault="00141C3B" w:rsidP="00647931">
      <w:pPr>
        <w:rPr>
          <w:rFonts w:ascii="Arial" w:hAnsi="Arial" w:cs="Arial"/>
        </w:rPr>
      </w:pPr>
    </w:p>
    <w:p w:rsidR="00141C3B" w:rsidRDefault="00141C3B" w:rsidP="00647931">
      <w:pPr>
        <w:rPr>
          <w:rFonts w:ascii="Arial" w:hAnsi="Arial" w:cs="Arial"/>
        </w:rPr>
      </w:pPr>
    </w:p>
    <w:p w:rsidR="00141C3B"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sz w:val="24"/>
          <w:szCs w:val="24"/>
        </w:rPr>
      </w:pPr>
      <w:r>
        <w:rPr>
          <w:rFonts w:ascii="Arial" w:hAnsi="Arial" w:cs="Arial"/>
          <w:sz w:val="24"/>
          <w:szCs w:val="24"/>
        </w:rPr>
        <w:t xml:space="preserve">V Horní Stropnici </w:t>
      </w:r>
      <w:r w:rsidR="00F82314">
        <w:rPr>
          <w:rFonts w:ascii="Arial" w:hAnsi="Arial" w:cs="Arial"/>
          <w:sz w:val="24"/>
          <w:szCs w:val="24"/>
        </w:rPr>
        <w:t>27</w:t>
      </w:r>
      <w:r>
        <w:rPr>
          <w:rFonts w:ascii="Arial" w:hAnsi="Arial" w:cs="Arial"/>
          <w:sz w:val="24"/>
          <w:szCs w:val="24"/>
        </w:rPr>
        <w:t>. 11</w:t>
      </w:r>
      <w:r w:rsidRPr="00A26818">
        <w:rPr>
          <w:rFonts w:ascii="Arial" w:hAnsi="Arial" w:cs="Arial"/>
          <w:sz w:val="24"/>
          <w:szCs w:val="24"/>
        </w:rPr>
        <w:t>. 2013</w:t>
      </w:r>
    </w:p>
    <w:p w:rsidR="00141C3B" w:rsidRPr="008137B9" w:rsidRDefault="00141C3B" w:rsidP="00647931">
      <w:pPr>
        <w:rPr>
          <w:rFonts w:ascii="Arial" w:hAnsi="Arial" w:cs="Arial"/>
          <w:sz w:val="24"/>
          <w:szCs w:val="24"/>
        </w:rPr>
      </w:pPr>
      <w:r>
        <w:rPr>
          <w:rFonts w:ascii="Arial" w:hAnsi="Arial" w:cs="Arial"/>
          <w:sz w:val="24"/>
          <w:szCs w:val="24"/>
        </w:rPr>
        <w:t>Václav Kučera</w:t>
      </w:r>
    </w:p>
    <w:p w:rsidR="00141C3B" w:rsidRDefault="00141C3B" w:rsidP="00A26818">
      <w:pPr>
        <w:pStyle w:val="Odstavecseseznamem"/>
        <w:ind w:left="0"/>
        <w:rPr>
          <w:rFonts w:ascii="Arial" w:hAnsi="Arial" w:cs="Arial"/>
          <w:b/>
          <w:sz w:val="32"/>
          <w:szCs w:val="32"/>
          <w:u w:val="single"/>
        </w:rPr>
      </w:pPr>
    </w:p>
    <w:p w:rsidR="00141C3B" w:rsidRPr="00D65122" w:rsidRDefault="00141C3B" w:rsidP="00A26818">
      <w:pPr>
        <w:pStyle w:val="Odstavecseseznamem"/>
        <w:ind w:left="0"/>
        <w:rPr>
          <w:rFonts w:ascii="Arial" w:hAnsi="Arial" w:cs="Arial"/>
          <w:b/>
          <w:sz w:val="32"/>
          <w:szCs w:val="32"/>
          <w:u w:val="single"/>
        </w:rPr>
      </w:pPr>
      <w:r w:rsidRPr="00D65122">
        <w:rPr>
          <w:rFonts w:ascii="Arial" w:hAnsi="Arial" w:cs="Arial"/>
          <w:b/>
          <w:sz w:val="32"/>
          <w:szCs w:val="32"/>
          <w:u w:val="single"/>
        </w:rPr>
        <w:lastRenderedPageBreak/>
        <w:t>Úvod</w:t>
      </w:r>
    </w:p>
    <w:p w:rsidR="00141C3B" w:rsidRPr="00D65122" w:rsidRDefault="00141C3B" w:rsidP="00A26818">
      <w:pPr>
        <w:jc w:val="both"/>
        <w:rPr>
          <w:rFonts w:ascii="Arial" w:hAnsi="Arial" w:cs="Arial"/>
        </w:rPr>
      </w:pPr>
      <w:r w:rsidRPr="00D65122">
        <w:rPr>
          <w:rFonts w:ascii="Arial" w:hAnsi="Arial" w:cs="Arial"/>
        </w:rPr>
        <w:t>Uchazeč po převzetí zadávací dokumentace prostuduje všechny pokyny, podmínky a specifikace uvedené v zadávací dokumentaci. Uchazeč dále předloží nabídku v požadovaném rozsahu a členění. Zadavatel má právo požadovat doplnění neuvedených informací, jejich nedoložení v termínu stanoveném zadavatelem bude mít za následek vyřazení nabídky z dalšího posuzování a hodnocení.</w:t>
      </w:r>
    </w:p>
    <w:p w:rsidR="00141C3B" w:rsidRPr="00D65122" w:rsidRDefault="00141C3B" w:rsidP="00A26818">
      <w:pPr>
        <w:jc w:val="both"/>
        <w:rPr>
          <w:rFonts w:ascii="Arial" w:hAnsi="Arial" w:cs="Arial"/>
        </w:rPr>
      </w:pPr>
      <w:r w:rsidRPr="00D65122">
        <w:rPr>
          <w:rFonts w:ascii="Arial" w:hAnsi="Arial" w:cs="Arial"/>
        </w:rPr>
        <w:t>Nabídka musí být zpracována v českém jazyce, přehledně a srozumitelně.</w:t>
      </w:r>
    </w:p>
    <w:p w:rsidR="00141C3B" w:rsidRPr="00D65122" w:rsidRDefault="00141C3B" w:rsidP="00A26818">
      <w:pPr>
        <w:jc w:val="both"/>
        <w:rPr>
          <w:rFonts w:ascii="Arial" w:hAnsi="Arial" w:cs="Arial"/>
        </w:rPr>
      </w:pPr>
      <w:r w:rsidRPr="00D65122">
        <w:rPr>
          <w:rFonts w:ascii="Arial" w:hAnsi="Arial" w:cs="Arial"/>
        </w:rPr>
        <w:t>Uchazeč se ve své nabídce mimo jiné zaváže, že mimo vymezené prostory nebude provádět žádnou nepovolenou činnost.</w:t>
      </w:r>
    </w:p>
    <w:p w:rsidR="00141C3B" w:rsidRDefault="00141C3B" w:rsidP="00A26818">
      <w:pPr>
        <w:jc w:val="both"/>
        <w:rPr>
          <w:rFonts w:ascii="Arial" w:hAnsi="Arial" w:cs="Arial"/>
        </w:rPr>
      </w:pPr>
      <w:r w:rsidRPr="00D65122">
        <w:rPr>
          <w:rFonts w:ascii="Arial" w:hAnsi="Arial" w:cs="Arial"/>
        </w:rPr>
        <w:t>Uchazeč je povinen respektovat skutečnost, že projekt je realizován s podporou dotace EU – SFŽP v rámci Operačního programu Životní prostředí, a je povinen spolupracovat se zadavatelem především v oblasti propagace projektu a zpracování podkladů nezbytných pro administraci projektu v rámci Operačního programu Životní prostředí. Vybraný uchazeč je dále povinen umožnit vstup na staveniště všem administračním a kontrolním orgánům Operačního programu Životní prostředí.</w:t>
      </w:r>
    </w:p>
    <w:p w:rsidR="00141C3B" w:rsidRDefault="00141C3B" w:rsidP="00647931">
      <w:pPr>
        <w:jc w:val="both"/>
        <w:rPr>
          <w:rFonts w:ascii="Arial" w:hAnsi="Arial" w:cs="Arial"/>
          <w:b/>
          <w:sz w:val="32"/>
          <w:szCs w:val="32"/>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1. Informace o zadavateli</w:t>
      </w:r>
    </w:p>
    <w:p w:rsidR="00141C3B" w:rsidRDefault="00141C3B" w:rsidP="007C5F45">
      <w:pPr>
        <w:jc w:val="both"/>
        <w:rPr>
          <w:rFonts w:ascii="Arial" w:hAnsi="Arial" w:cs="Arial"/>
          <w:b/>
          <w:sz w:val="24"/>
          <w:szCs w:val="24"/>
        </w:rPr>
      </w:pPr>
    </w:p>
    <w:tbl>
      <w:tblPr>
        <w:tblW w:w="0" w:type="auto"/>
        <w:tblLook w:val="01E0" w:firstRow="1" w:lastRow="1" w:firstColumn="1" w:lastColumn="1" w:noHBand="0" w:noVBand="0"/>
      </w:tblPr>
      <w:tblGrid>
        <w:gridCol w:w="3708"/>
        <w:gridCol w:w="5504"/>
      </w:tblGrid>
      <w:tr w:rsidR="00141C3B" w:rsidTr="00792EF0">
        <w:tc>
          <w:tcPr>
            <w:tcW w:w="3708" w:type="dxa"/>
          </w:tcPr>
          <w:p w:rsidR="00141C3B" w:rsidRDefault="00141C3B" w:rsidP="00792EF0">
            <w:pPr>
              <w:jc w:val="both"/>
              <w:rPr>
                <w:rFonts w:ascii="Arial" w:hAnsi="Arial" w:cs="Arial"/>
                <w:b/>
                <w:sz w:val="24"/>
                <w:szCs w:val="24"/>
              </w:rPr>
            </w:pPr>
            <w:r>
              <w:rPr>
                <w:rFonts w:ascii="Arial" w:hAnsi="Arial" w:cs="Arial"/>
                <w:b/>
                <w:sz w:val="24"/>
                <w:szCs w:val="24"/>
              </w:rPr>
              <w:t>1.1. Údaje o zadavateli</w:t>
            </w:r>
          </w:p>
        </w:tc>
        <w:tc>
          <w:tcPr>
            <w:tcW w:w="5504" w:type="dxa"/>
          </w:tcPr>
          <w:p w:rsidR="00141C3B" w:rsidRDefault="00141C3B" w:rsidP="00792EF0">
            <w:pPr>
              <w:jc w:val="both"/>
              <w:rPr>
                <w:rFonts w:ascii="Arial" w:hAnsi="Arial" w:cs="Arial"/>
                <w:b/>
                <w:sz w:val="24"/>
                <w:szCs w:val="24"/>
              </w:rPr>
            </w:pPr>
          </w:p>
        </w:tc>
      </w:tr>
      <w:tr w:rsidR="00141C3B" w:rsidTr="00792EF0">
        <w:tc>
          <w:tcPr>
            <w:tcW w:w="3708" w:type="dxa"/>
          </w:tcPr>
          <w:p w:rsidR="00141C3B" w:rsidRDefault="00141C3B" w:rsidP="00792EF0">
            <w:pPr>
              <w:jc w:val="both"/>
              <w:rPr>
                <w:rFonts w:ascii="Arial" w:hAnsi="Arial" w:cs="Arial"/>
              </w:rPr>
            </w:pPr>
            <w:r>
              <w:rPr>
                <w:rFonts w:ascii="Arial" w:hAnsi="Arial" w:cs="Arial"/>
              </w:rPr>
              <w:t>zadavatel ve smyslu zákona</w:t>
            </w:r>
          </w:p>
          <w:p w:rsidR="00141C3B" w:rsidRDefault="00141C3B" w:rsidP="00792EF0">
            <w:pPr>
              <w:jc w:val="both"/>
              <w:rPr>
                <w:rFonts w:ascii="Arial" w:hAnsi="Arial" w:cs="Arial"/>
              </w:rPr>
            </w:pPr>
            <w:r>
              <w:rPr>
                <w:rFonts w:ascii="Arial" w:hAnsi="Arial" w:cs="Arial"/>
              </w:rPr>
              <w:t>právní forma</w:t>
            </w:r>
          </w:p>
          <w:p w:rsidR="00141C3B" w:rsidRDefault="00141C3B" w:rsidP="00792EF0">
            <w:pPr>
              <w:jc w:val="both"/>
              <w:rPr>
                <w:rFonts w:ascii="Arial" w:hAnsi="Arial" w:cs="Arial"/>
              </w:rPr>
            </w:pPr>
            <w:r>
              <w:rPr>
                <w:rFonts w:ascii="Arial" w:hAnsi="Arial" w:cs="Arial"/>
              </w:rPr>
              <w:t>název zadavatele</w:t>
            </w:r>
          </w:p>
          <w:p w:rsidR="00141C3B" w:rsidRDefault="00141C3B" w:rsidP="00792EF0">
            <w:pPr>
              <w:jc w:val="both"/>
              <w:rPr>
                <w:rFonts w:ascii="Arial" w:hAnsi="Arial" w:cs="Arial"/>
              </w:rPr>
            </w:pPr>
            <w:r>
              <w:rPr>
                <w:rFonts w:ascii="Arial" w:hAnsi="Arial" w:cs="Arial"/>
              </w:rPr>
              <w:t>sídlo zadavatele</w:t>
            </w:r>
          </w:p>
          <w:p w:rsidR="00141C3B" w:rsidRDefault="00141C3B" w:rsidP="00792EF0">
            <w:pPr>
              <w:jc w:val="both"/>
              <w:rPr>
                <w:rFonts w:ascii="Arial" w:hAnsi="Arial" w:cs="Arial"/>
              </w:rPr>
            </w:pPr>
            <w:r>
              <w:rPr>
                <w:rFonts w:ascii="Arial" w:hAnsi="Arial" w:cs="Arial"/>
              </w:rPr>
              <w:t>IČ</w:t>
            </w:r>
          </w:p>
          <w:p w:rsidR="00141C3B" w:rsidRDefault="00141C3B" w:rsidP="00792EF0">
            <w:pPr>
              <w:jc w:val="both"/>
              <w:rPr>
                <w:rFonts w:ascii="Arial" w:hAnsi="Arial" w:cs="Arial"/>
              </w:rPr>
            </w:pPr>
            <w:r>
              <w:rPr>
                <w:rFonts w:ascii="Arial" w:hAnsi="Arial" w:cs="Arial"/>
              </w:rPr>
              <w:t>DIČ</w:t>
            </w:r>
          </w:p>
          <w:p w:rsidR="00141C3B" w:rsidRDefault="00141C3B" w:rsidP="00792EF0">
            <w:pPr>
              <w:jc w:val="both"/>
              <w:rPr>
                <w:rFonts w:ascii="Arial" w:hAnsi="Arial" w:cs="Arial"/>
              </w:rPr>
            </w:pPr>
            <w:r>
              <w:rPr>
                <w:rFonts w:ascii="Arial" w:hAnsi="Arial" w:cs="Arial"/>
              </w:rPr>
              <w:t>osoba oprávněná jednat</w:t>
            </w:r>
          </w:p>
          <w:p w:rsidR="00141C3B" w:rsidRDefault="00141C3B" w:rsidP="00792EF0">
            <w:pPr>
              <w:jc w:val="both"/>
              <w:rPr>
                <w:rFonts w:ascii="Arial" w:hAnsi="Arial" w:cs="Arial"/>
              </w:rPr>
            </w:pPr>
            <w:r>
              <w:rPr>
                <w:rFonts w:ascii="Arial" w:hAnsi="Arial" w:cs="Arial"/>
              </w:rPr>
              <w:t>e-mail</w:t>
            </w:r>
          </w:p>
          <w:p w:rsidR="00141C3B" w:rsidRDefault="00141C3B" w:rsidP="00792EF0">
            <w:pPr>
              <w:jc w:val="both"/>
              <w:rPr>
                <w:rFonts w:ascii="Arial" w:hAnsi="Arial" w:cs="Arial"/>
              </w:rPr>
            </w:pPr>
            <w:r>
              <w:rPr>
                <w:rFonts w:ascii="Arial" w:hAnsi="Arial" w:cs="Arial"/>
              </w:rPr>
              <w:t>telefon</w:t>
            </w:r>
          </w:p>
          <w:p w:rsidR="00141C3B" w:rsidRDefault="00141C3B" w:rsidP="00792EF0">
            <w:pPr>
              <w:jc w:val="both"/>
              <w:rPr>
                <w:rFonts w:ascii="Arial" w:hAnsi="Arial" w:cs="Arial"/>
              </w:rPr>
            </w:pPr>
            <w:r>
              <w:rPr>
                <w:rFonts w:ascii="Arial" w:hAnsi="Arial" w:cs="Arial"/>
              </w:rPr>
              <w:t>fax</w:t>
            </w:r>
          </w:p>
          <w:p w:rsidR="00141C3B" w:rsidRDefault="00141C3B" w:rsidP="00792EF0">
            <w:pPr>
              <w:jc w:val="both"/>
              <w:rPr>
                <w:rFonts w:ascii="Arial" w:hAnsi="Arial" w:cs="Arial"/>
              </w:rPr>
            </w:pPr>
          </w:p>
          <w:p w:rsidR="00141C3B" w:rsidRDefault="00141C3B" w:rsidP="00792EF0">
            <w:pPr>
              <w:jc w:val="both"/>
              <w:rPr>
                <w:rFonts w:ascii="Arial" w:hAnsi="Arial" w:cs="Arial"/>
              </w:rPr>
            </w:pPr>
            <w:r>
              <w:rPr>
                <w:rFonts w:ascii="Arial" w:hAnsi="Arial" w:cs="Arial"/>
              </w:rPr>
              <w:t>kontaktní osoba</w:t>
            </w:r>
          </w:p>
          <w:p w:rsidR="00141C3B" w:rsidRDefault="00141C3B" w:rsidP="00792EF0">
            <w:pPr>
              <w:jc w:val="both"/>
              <w:rPr>
                <w:rFonts w:ascii="Arial" w:hAnsi="Arial" w:cs="Arial"/>
              </w:rPr>
            </w:pPr>
            <w:r>
              <w:rPr>
                <w:rFonts w:ascii="Arial" w:hAnsi="Arial" w:cs="Arial"/>
              </w:rPr>
              <w:t>e-mail</w:t>
            </w:r>
          </w:p>
          <w:p w:rsidR="00141C3B" w:rsidRDefault="00141C3B" w:rsidP="00792EF0">
            <w:pPr>
              <w:jc w:val="both"/>
              <w:rPr>
                <w:rFonts w:ascii="Arial" w:hAnsi="Arial" w:cs="Arial"/>
              </w:rPr>
            </w:pPr>
            <w:r>
              <w:rPr>
                <w:rFonts w:ascii="Arial" w:hAnsi="Arial" w:cs="Arial"/>
              </w:rPr>
              <w:t>telefon</w:t>
            </w:r>
          </w:p>
          <w:p w:rsidR="00141C3B" w:rsidRDefault="00141C3B" w:rsidP="00792EF0">
            <w:pPr>
              <w:jc w:val="both"/>
              <w:rPr>
                <w:rFonts w:ascii="Arial" w:hAnsi="Arial" w:cs="Arial"/>
              </w:rPr>
            </w:pPr>
          </w:p>
        </w:tc>
        <w:tc>
          <w:tcPr>
            <w:tcW w:w="5504" w:type="dxa"/>
          </w:tcPr>
          <w:p w:rsidR="00141C3B" w:rsidRDefault="00141C3B" w:rsidP="00792EF0">
            <w:pPr>
              <w:jc w:val="both"/>
              <w:rPr>
                <w:rFonts w:ascii="Arial" w:hAnsi="Arial" w:cs="Arial"/>
              </w:rPr>
            </w:pPr>
            <w:r>
              <w:rPr>
                <w:rFonts w:ascii="Arial" w:hAnsi="Arial" w:cs="Arial"/>
              </w:rPr>
              <w:t>Obec Horní Stropnice - § 2 odst. 2 písm. c) zákona</w:t>
            </w:r>
          </w:p>
          <w:p w:rsidR="00141C3B" w:rsidRDefault="00141C3B" w:rsidP="00792EF0">
            <w:pPr>
              <w:jc w:val="both"/>
              <w:rPr>
                <w:rFonts w:ascii="Arial" w:hAnsi="Arial" w:cs="Arial"/>
              </w:rPr>
            </w:pPr>
            <w:r>
              <w:rPr>
                <w:rFonts w:ascii="Arial" w:hAnsi="Arial" w:cs="Arial"/>
              </w:rPr>
              <w:t>územně samosprávný celek</w:t>
            </w:r>
          </w:p>
          <w:p w:rsidR="00141C3B" w:rsidRDefault="00141C3B" w:rsidP="00792EF0">
            <w:pPr>
              <w:jc w:val="both"/>
              <w:rPr>
                <w:rFonts w:ascii="Arial" w:hAnsi="Arial" w:cs="Arial"/>
              </w:rPr>
            </w:pPr>
            <w:r>
              <w:rPr>
                <w:rFonts w:ascii="Arial" w:hAnsi="Arial" w:cs="Arial"/>
              </w:rPr>
              <w:t>Obec Horní Stropnice</w:t>
            </w:r>
          </w:p>
          <w:p w:rsidR="00141C3B" w:rsidRDefault="00141C3B" w:rsidP="00792EF0">
            <w:pPr>
              <w:jc w:val="both"/>
              <w:rPr>
                <w:rFonts w:ascii="Arial" w:hAnsi="Arial" w:cs="Arial"/>
              </w:rPr>
            </w:pPr>
            <w:r>
              <w:rPr>
                <w:rFonts w:ascii="Arial" w:hAnsi="Arial" w:cs="Arial"/>
              </w:rPr>
              <w:t>náměstí 68, 373 35 Horní Stropnice</w:t>
            </w:r>
          </w:p>
          <w:p w:rsidR="00141C3B" w:rsidRDefault="00141C3B" w:rsidP="00792EF0">
            <w:pPr>
              <w:jc w:val="both"/>
              <w:rPr>
                <w:rFonts w:ascii="Arial" w:hAnsi="Arial" w:cs="Arial"/>
              </w:rPr>
            </w:pPr>
            <w:r>
              <w:rPr>
                <w:rFonts w:ascii="Arial" w:hAnsi="Arial" w:cs="Arial"/>
              </w:rPr>
              <w:t>00244929</w:t>
            </w:r>
          </w:p>
          <w:p w:rsidR="00141C3B" w:rsidRDefault="00141C3B" w:rsidP="00792EF0">
            <w:pPr>
              <w:jc w:val="both"/>
              <w:rPr>
                <w:rFonts w:ascii="Arial" w:hAnsi="Arial" w:cs="Arial"/>
              </w:rPr>
            </w:pPr>
            <w:r>
              <w:rPr>
                <w:rFonts w:ascii="Arial" w:hAnsi="Arial" w:cs="Arial"/>
              </w:rPr>
              <w:t>CZ00244929</w:t>
            </w:r>
          </w:p>
          <w:p w:rsidR="00141C3B" w:rsidRDefault="00141C3B" w:rsidP="00792EF0">
            <w:pPr>
              <w:jc w:val="both"/>
              <w:rPr>
                <w:rFonts w:ascii="Arial" w:hAnsi="Arial" w:cs="Arial"/>
              </w:rPr>
            </w:pPr>
            <w:r>
              <w:rPr>
                <w:rFonts w:ascii="Arial" w:hAnsi="Arial" w:cs="Arial"/>
              </w:rPr>
              <w:t>Václav Kučera, starosta</w:t>
            </w:r>
          </w:p>
          <w:p w:rsidR="00141C3B" w:rsidRDefault="00715BCA" w:rsidP="00792EF0">
            <w:pPr>
              <w:jc w:val="both"/>
              <w:rPr>
                <w:rFonts w:ascii="Arial" w:hAnsi="Arial" w:cs="Arial"/>
              </w:rPr>
            </w:pPr>
            <w:hyperlink r:id="rId8" w:history="1">
              <w:r w:rsidR="00141C3B" w:rsidRPr="00147E21">
                <w:rPr>
                  <w:rStyle w:val="Hypertextovodkaz"/>
                  <w:rFonts w:ascii="Arial" w:hAnsi="Arial" w:cs="Arial"/>
                </w:rPr>
                <w:t>ouhstropnice@volny.cz</w:t>
              </w:r>
            </w:hyperlink>
          </w:p>
          <w:p w:rsidR="00141C3B" w:rsidRDefault="00141C3B" w:rsidP="00792EF0">
            <w:pPr>
              <w:jc w:val="both"/>
              <w:rPr>
                <w:rFonts w:ascii="Arial" w:hAnsi="Arial" w:cs="Arial"/>
              </w:rPr>
            </w:pPr>
            <w:r>
              <w:rPr>
                <w:rFonts w:ascii="Arial" w:hAnsi="Arial" w:cs="Arial"/>
              </w:rPr>
              <w:t>+420 386 327 122</w:t>
            </w:r>
          </w:p>
          <w:p w:rsidR="00141C3B" w:rsidRDefault="00141C3B" w:rsidP="00792EF0">
            <w:pPr>
              <w:jc w:val="both"/>
              <w:rPr>
                <w:rFonts w:ascii="Arial" w:hAnsi="Arial" w:cs="Arial"/>
              </w:rPr>
            </w:pPr>
            <w:r>
              <w:rPr>
                <w:rFonts w:ascii="Arial" w:hAnsi="Arial" w:cs="Arial"/>
              </w:rPr>
              <w:t>+420 386 327 169</w:t>
            </w:r>
          </w:p>
          <w:p w:rsidR="00141C3B" w:rsidRDefault="00141C3B" w:rsidP="00792EF0">
            <w:pPr>
              <w:jc w:val="both"/>
              <w:rPr>
                <w:rFonts w:ascii="Arial" w:hAnsi="Arial" w:cs="Arial"/>
              </w:rPr>
            </w:pPr>
          </w:p>
          <w:p w:rsidR="00141C3B" w:rsidRDefault="00141C3B" w:rsidP="00792EF0">
            <w:pPr>
              <w:jc w:val="both"/>
              <w:rPr>
                <w:rFonts w:ascii="Arial" w:hAnsi="Arial" w:cs="Arial"/>
              </w:rPr>
            </w:pPr>
            <w:r>
              <w:rPr>
                <w:rFonts w:ascii="Arial" w:hAnsi="Arial" w:cs="Arial"/>
              </w:rPr>
              <w:t>Pavel Peroutka, DiS.</w:t>
            </w:r>
          </w:p>
          <w:p w:rsidR="00141C3B" w:rsidRPr="006A0850" w:rsidRDefault="00715BCA" w:rsidP="00792EF0">
            <w:pPr>
              <w:jc w:val="both"/>
              <w:rPr>
                <w:rFonts w:ascii="Arial" w:hAnsi="Arial" w:cs="Arial"/>
              </w:rPr>
            </w:pPr>
            <w:hyperlink r:id="rId9" w:history="1">
              <w:r w:rsidR="00141C3B" w:rsidRPr="000C424E">
                <w:rPr>
                  <w:rStyle w:val="Hypertextovodkaz"/>
                  <w:rFonts w:ascii="Arial" w:hAnsi="Arial" w:cs="Arial"/>
                </w:rPr>
                <w:t>pavel.peroutka@email.cz</w:t>
              </w:r>
            </w:hyperlink>
          </w:p>
          <w:p w:rsidR="00141C3B" w:rsidRPr="00BF119D" w:rsidRDefault="00141C3B" w:rsidP="00792EF0">
            <w:pPr>
              <w:jc w:val="both"/>
              <w:rPr>
                <w:rFonts w:ascii="Arial" w:hAnsi="Arial" w:cs="Arial"/>
              </w:rPr>
            </w:pPr>
            <w:r w:rsidRPr="001B724D">
              <w:rPr>
                <w:rFonts w:ascii="Arial" w:hAnsi="Arial" w:cs="Arial"/>
              </w:rPr>
              <w:t>+420 725</w:t>
            </w:r>
            <w:r>
              <w:rPr>
                <w:rFonts w:ascii="Arial" w:hAnsi="Arial" w:cs="Arial"/>
              </w:rPr>
              <w:t> 785 422</w:t>
            </w:r>
          </w:p>
          <w:p w:rsidR="00141C3B" w:rsidRDefault="00141C3B" w:rsidP="00792EF0">
            <w:pPr>
              <w:jc w:val="both"/>
              <w:rPr>
                <w:rFonts w:ascii="Arial" w:hAnsi="Arial" w:cs="Arial"/>
              </w:rPr>
            </w:pPr>
            <w:r>
              <w:rPr>
                <w:rFonts w:ascii="Arial" w:hAnsi="Arial" w:cs="Arial"/>
              </w:rPr>
              <w:t xml:space="preserve">  </w:t>
            </w:r>
          </w:p>
          <w:p w:rsidR="00141C3B" w:rsidRDefault="00141C3B" w:rsidP="00792EF0">
            <w:pPr>
              <w:jc w:val="both"/>
              <w:rPr>
                <w:rFonts w:ascii="Arial" w:hAnsi="Arial" w:cs="Arial"/>
              </w:rPr>
            </w:pPr>
          </w:p>
        </w:tc>
      </w:tr>
    </w:tbl>
    <w:p w:rsidR="00141C3B" w:rsidRPr="008137B9" w:rsidRDefault="00141C3B" w:rsidP="00647931">
      <w:pPr>
        <w:jc w:val="both"/>
        <w:rPr>
          <w:rFonts w:ascii="Arial" w:hAnsi="Arial" w:cs="Arial"/>
          <w:b/>
          <w:sz w:val="32"/>
          <w:szCs w:val="32"/>
        </w:rPr>
      </w:pPr>
      <w:r w:rsidRPr="008137B9">
        <w:rPr>
          <w:rFonts w:ascii="Arial" w:hAnsi="Arial" w:cs="Arial"/>
          <w:b/>
          <w:sz w:val="32"/>
          <w:szCs w:val="32"/>
        </w:rPr>
        <w:t>2. Předmět veřejné zakázky</w:t>
      </w:r>
    </w:p>
    <w:p w:rsidR="00141C3B" w:rsidRPr="008137B9" w:rsidRDefault="00141C3B" w:rsidP="00647931">
      <w:pPr>
        <w:jc w:val="both"/>
        <w:rPr>
          <w:rFonts w:ascii="Arial" w:hAnsi="Arial" w:cs="Arial"/>
          <w:b/>
        </w:rPr>
      </w:pPr>
    </w:p>
    <w:p w:rsidR="00141C3B" w:rsidRPr="008137B9" w:rsidRDefault="00141C3B" w:rsidP="0009421D">
      <w:pPr>
        <w:jc w:val="both"/>
        <w:rPr>
          <w:rFonts w:ascii="Arial" w:hAnsi="Arial" w:cs="Arial"/>
          <w:b/>
        </w:rPr>
      </w:pPr>
      <w:r w:rsidRPr="008137B9">
        <w:rPr>
          <w:rFonts w:ascii="Arial" w:hAnsi="Arial" w:cs="Arial"/>
          <w:b/>
        </w:rPr>
        <w:t>2.1. Vymezení předmětu veřejné zakázky</w:t>
      </w:r>
      <w:r w:rsidRPr="008137B9">
        <w:rPr>
          <w:rFonts w:ascii="Arial" w:hAnsi="Arial" w:cs="Arial"/>
          <w:b/>
          <w:highlight w:val="yellow"/>
        </w:rPr>
        <w:t xml:space="preserve"> </w:t>
      </w:r>
    </w:p>
    <w:p w:rsidR="00141C3B" w:rsidRPr="008137B9" w:rsidRDefault="00141C3B" w:rsidP="0009421D">
      <w:pPr>
        <w:jc w:val="both"/>
        <w:rPr>
          <w:rFonts w:ascii="Arial" w:hAnsi="Arial" w:cs="Arial"/>
        </w:rPr>
      </w:pPr>
    </w:p>
    <w:p w:rsidR="00141C3B" w:rsidRPr="0009421D" w:rsidRDefault="00141C3B" w:rsidP="0009421D">
      <w:pPr>
        <w:adjustRightInd w:val="0"/>
        <w:jc w:val="both"/>
        <w:rPr>
          <w:rFonts w:ascii="Arial" w:hAnsi="Arial" w:cs="Arial"/>
          <w:color w:val="000000"/>
        </w:rPr>
      </w:pPr>
      <w:r w:rsidRPr="0009421D">
        <w:rPr>
          <w:rFonts w:ascii="Arial" w:hAnsi="Arial" w:cs="Arial"/>
          <w:color w:val="000000"/>
        </w:rPr>
        <w:t xml:space="preserve">Předmětem podlimitní veřejné zakázky je dodávka technického vybavení Sběrného dvora </w:t>
      </w:r>
      <w:r>
        <w:rPr>
          <w:rFonts w:ascii="Arial" w:hAnsi="Arial" w:cs="Arial"/>
          <w:color w:val="000000"/>
        </w:rPr>
        <w:t>a Kompostárny Horní Stropnice</w:t>
      </w:r>
      <w:r w:rsidRPr="0009421D">
        <w:rPr>
          <w:rFonts w:ascii="Arial" w:hAnsi="Arial" w:cs="Arial"/>
          <w:color w:val="000000"/>
        </w:rPr>
        <w:t xml:space="preserve"> podle technické specifikace (slepý soupis dodávek), která je Přílohou č. 2 této zadávací dokumentace (dále jen „ZD“).  </w:t>
      </w:r>
    </w:p>
    <w:p w:rsidR="00141C3B" w:rsidRPr="0009421D" w:rsidRDefault="00141C3B" w:rsidP="0009421D">
      <w:pPr>
        <w:adjustRightInd w:val="0"/>
        <w:jc w:val="both"/>
        <w:rPr>
          <w:rFonts w:ascii="Arial" w:hAnsi="Arial" w:cs="Arial"/>
          <w:color w:val="000000"/>
        </w:rPr>
      </w:pPr>
      <w:r w:rsidRPr="0009421D">
        <w:rPr>
          <w:rFonts w:ascii="Arial" w:hAnsi="Arial" w:cs="Arial"/>
          <w:color w:val="000000"/>
        </w:rPr>
        <w:t xml:space="preserve">Součástí předmětu dodávky je rovněž instalace a uvedení do provozu strojního technického zařízení vč. zaškolení 2 pracovníků obsluhy.      </w:t>
      </w:r>
    </w:p>
    <w:p w:rsidR="00141C3B" w:rsidRPr="0009421D" w:rsidRDefault="00141C3B" w:rsidP="0009421D">
      <w:pPr>
        <w:jc w:val="both"/>
        <w:rPr>
          <w:rFonts w:ascii="Arial" w:hAnsi="Arial" w:cs="Arial"/>
        </w:rPr>
      </w:pPr>
    </w:p>
    <w:p w:rsidR="00141C3B" w:rsidRPr="008137B9" w:rsidRDefault="00141C3B" w:rsidP="0009421D">
      <w:pPr>
        <w:pStyle w:val="Odstavecseseznamem1"/>
        <w:ind w:left="0"/>
        <w:rPr>
          <w:rFonts w:ascii="Arial" w:hAnsi="Arial" w:cs="Arial"/>
          <w:b/>
        </w:rPr>
      </w:pPr>
      <w:r w:rsidRPr="008137B9">
        <w:rPr>
          <w:rFonts w:ascii="Arial" w:hAnsi="Arial" w:cs="Arial"/>
          <w:b/>
          <w:sz w:val="32"/>
          <w:szCs w:val="32"/>
        </w:rPr>
        <w:t>3. Technické podmínky veřejné zakázky</w:t>
      </w:r>
    </w:p>
    <w:p w:rsidR="00141C3B" w:rsidRPr="008137B9" w:rsidRDefault="00141C3B" w:rsidP="00647931">
      <w:pPr>
        <w:jc w:val="both"/>
        <w:rPr>
          <w:rFonts w:ascii="Arial" w:hAnsi="Arial" w:cs="Arial"/>
        </w:rPr>
      </w:pPr>
      <w:r w:rsidRPr="008137B9">
        <w:rPr>
          <w:rFonts w:ascii="Arial" w:hAnsi="Arial" w:cs="Arial"/>
        </w:rPr>
        <w:t xml:space="preserve">Technickými podmínkami se podle § 45 odst. 1 zákona pro účely zadání této veřejné zakázky rozumí vymezení charakteristik a požadavků na dodávky a služby stanovené objektivně a jednoznačně způsobem vyjadřujícím účel využití požadovaného plnění. Zadavatel stanoví v souladu s § 45 odst. 4 v návaznosti na § 46 odst. </w:t>
      </w:r>
      <w:smartTag w:uri="urn:schemas-microsoft-com:office:smarttags" w:element="metricconverter">
        <w:smartTagPr>
          <w:attr w:name="ProductID" w:val="1 a"/>
        </w:smartTagPr>
        <w:r w:rsidRPr="008137B9">
          <w:rPr>
            <w:rFonts w:ascii="Arial" w:hAnsi="Arial" w:cs="Arial"/>
          </w:rPr>
          <w:t>1 a</w:t>
        </w:r>
      </w:smartTag>
      <w:r w:rsidRPr="008137B9">
        <w:rPr>
          <w:rFonts w:ascii="Arial" w:hAnsi="Arial" w:cs="Arial"/>
        </w:rPr>
        <w:t xml:space="preserve"> 2 zákona následující dokumenty, podle kterých se bude postupovat při realizaci veřejné zakázky:</w:t>
      </w:r>
    </w:p>
    <w:p w:rsidR="00141C3B" w:rsidRPr="008137B9" w:rsidRDefault="00141C3B" w:rsidP="00647931">
      <w:pPr>
        <w:numPr>
          <w:ilvl w:val="0"/>
          <w:numId w:val="2"/>
        </w:numPr>
        <w:jc w:val="both"/>
        <w:rPr>
          <w:rFonts w:ascii="Arial" w:hAnsi="Arial" w:cs="Arial"/>
        </w:rPr>
      </w:pPr>
      <w:r w:rsidRPr="008137B9">
        <w:rPr>
          <w:rFonts w:ascii="Arial" w:hAnsi="Arial" w:cs="Arial"/>
        </w:rPr>
        <w:t>české technické normy</w:t>
      </w:r>
    </w:p>
    <w:p w:rsidR="00141C3B" w:rsidRPr="008137B9" w:rsidRDefault="00141C3B" w:rsidP="00647931">
      <w:pPr>
        <w:numPr>
          <w:ilvl w:val="0"/>
          <w:numId w:val="2"/>
        </w:numPr>
        <w:jc w:val="both"/>
        <w:rPr>
          <w:rFonts w:ascii="Arial" w:hAnsi="Arial" w:cs="Arial"/>
        </w:rPr>
      </w:pPr>
      <w:r w:rsidRPr="008137B9">
        <w:rPr>
          <w:rFonts w:ascii="Arial" w:hAnsi="Arial" w:cs="Arial"/>
        </w:rPr>
        <w:lastRenderedPageBreak/>
        <w:t>zákon č. 262/2006 Sb., zákoník práce, v platném znění</w:t>
      </w:r>
    </w:p>
    <w:p w:rsidR="00141C3B" w:rsidRPr="008137B9" w:rsidRDefault="00141C3B" w:rsidP="00647931">
      <w:pPr>
        <w:numPr>
          <w:ilvl w:val="0"/>
          <w:numId w:val="2"/>
        </w:numPr>
        <w:jc w:val="both"/>
        <w:rPr>
          <w:rFonts w:ascii="Arial" w:hAnsi="Arial" w:cs="Arial"/>
        </w:rPr>
      </w:pPr>
      <w:r w:rsidRPr="008137B9">
        <w:rPr>
          <w:rFonts w:ascii="Arial" w:hAnsi="Arial" w:cs="Arial"/>
        </w:rPr>
        <w:t>zákon č. 22/1997 Sb., o technických požadavcích na výrobky, v platném znění.</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rPr>
      </w:pPr>
      <w:r w:rsidRPr="008137B9">
        <w:rPr>
          <w:rFonts w:ascii="Arial" w:hAnsi="Arial" w:cs="Arial"/>
        </w:rPr>
        <w:t>Veškeré použité materiály musí být použity jako nové a musí mít 1. jakostní třídu.</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4. Další podmínky a předpoklady pro plnění VZ</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4.1. Další podmínky a předpoklady pro plnění veřejné zakázky</w:t>
      </w:r>
    </w:p>
    <w:p w:rsidR="00141C3B" w:rsidRPr="008137B9" w:rsidRDefault="00141C3B" w:rsidP="00647931">
      <w:pPr>
        <w:jc w:val="both"/>
        <w:rPr>
          <w:rFonts w:ascii="Arial" w:hAnsi="Arial" w:cs="Arial"/>
        </w:rPr>
      </w:pPr>
      <w:r w:rsidRPr="008137B9">
        <w:rPr>
          <w:rFonts w:ascii="Arial" w:hAnsi="Arial" w:cs="Arial"/>
        </w:rPr>
        <w:t>Zadavatel stanoví následující další podmínky a předpoklady pro plnění veřejné zakázky:</w:t>
      </w:r>
    </w:p>
    <w:p w:rsidR="00141C3B" w:rsidRPr="008137B9" w:rsidRDefault="00141C3B" w:rsidP="00647931">
      <w:pPr>
        <w:numPr>
          <w:ilvl w:val="0"/>
          <w:numId w:val="3"/>
        </w:numPr>
        <w:jc w:val="both"/>
        <w:rPr>
          <w:rFonts w:ascii="Arial" w:hAnsi="Arial" w:cs="Arial"/>
        </w:rPr>
      </w:pPr>
      <w:r w:rsidRPr="008137B9">
        <w:rPr>
          <w:rFonts w:ascii="Arial" w:hAnsi="Arial" w:cs="Arial"/>
        </w:rPr>
        <w:t>varianty nejsou přípustné (§ 70 zákona);</w:t>
      </w:r>
    </w:p>
    <w:p w:rsidR="00141C3B" w:rsidRPr="008137B9" w:rsidRDefault="00141C3B" w:rsidP="00647931">
      <w:pPr>
        <w:numPr>
          <w:ilvl w:val="0"/>
          <w:numId w:val="3"/>
        </w:numPr>
        <w:jc w:val="both"/>
        <w:rPr>
          <w:rFonts w:ascii="Arial" w:hAnsi="Arial" w:cs="Arial"/>
        </w:rPr>
      </w:pPr>
      <w:r w:rsidRPr="008137B9">
        <w:rPr>
          <w:rFonts w:ascii="Arial" w:hAnsi="Arial" w:cs="Arial"/>
        </w:rPr>
        <w:t>v souladu s § 68 odst. 2 zákona uchazeč do nabídky vloží doplněný návrh „KUPNÍ SMLOUVY“, podepsaný osobou (osobami) oprávněnou/-ými jednat jménem či za uchazeče, který zadavatel přikládá jako Přílohu č. 3 této ZD;</w:t>
      </w:r>
    </w:p>
    <w:p w:rsidR="00141C3B" w:rsidRPr="008137B9" w:rsidRDefault="00141C3B" w:rsidP="00647931">
      <w:pPr>
        <w:numPr>
          <w:ilvl w:val="0"/>
          <w:numId w:val="3"/>
        </w:numPr>
        <w:jc w:val="both"/>
        <w:rPr>
          <w:rFonts w:ascii="Arial" w:hAnsi="Arial" w:cs="Arial"/>
        </w:rPr>
      </w:pPr>
      <w:r w:rsidRPr="008137B9">
        <w:rPr>
          <w:rFonts w:ascii="Arial" w:hAnsi="Arial" w:cs="Arial"/>
        </w:rPr>
        <w:t>v souladu s § 68 odst. 3 písm. a), b) a c) zákona uchazeč do nabídky vloží</w:t>
      </w:r>
    </w:p>
    <w:p w:rsidR="00141C3B" w:rsidRPr="008137B9" w:rsidRDefault="00141C3B" w:rsidP="00647931">
      <w:pPr>
        <w:numPr>
          <w:ilvl w:val="1"/>
          <w:numId w:val="3"/>
        </w:numPr>
        <w:jc w:val="both"/>
        <w:rPr>
          <w:rFonts w:ascii="Arial" w:hAnsi="Arial" w:cs="Arial"/>
        </w:rPr>
      </w:pPr>
      <w:r w:rsidRPr="008137B9">
        <w:rPr>
          <w:rFonts w:ascii="Arial" w:hAnsi="Arial" w:cs="Arial"/>
        </w:rPr>
        <w:t xml:space="preserve">seznam statutárních orgánů nebo členů statutárních orgánů, kteří v posledních 3 letech od konce lhůty pro podání nabídek byli v pracovněprávním, funkčním či obdobném poměru u zadavatele; v případě, že žádný statutární orgán či žádný člen statutárního orgánu ani jednu z uvedených podmínek nesplňuje, učiní o tom uchazeč prohlášení, které –  podepsané osobou oprávněnou jednat jménem či za uchazeče – vloží do nabídky, </w:t>
      </w:r>
    </w:p>
    <w:p w:rsidR="00141C3B" w:rsidRPr="008137B9" w:rsidRDefault="00141C3B" w:rsidP="00647931">
      <w:pPr>
        <w:numPr>
          <w:ilvl w:val="1"/>
          <w:numId w:val="3"/>
        </w:numPr>
        <w:jc w:val="both"/>
        <w:rPr>
          <w:rFonts w:ascii="Arial" w:hAnsi="Arial" w:cs="Arial"/>
        </w:rPr>
      </w:pPr>
      <w:r w:rsidRPr="008137B9">
        <w:rPr>
          <w:rFonts w:ascii="Arial" w:hAnsi="Arial" w:cs="Arial"/>
        </w:rPr>
        <w:t>má-li uchazeč formu akciové společnosti, seznam vlastníků akcií, jejichž souhrnná jmenovitá hodnota přesahuje 10 % základního kapitálu, vyhotovený ve lhůtě pro podání nabídek, a</w:t>
      </w:r>
    </w:p>
    <w:p w:rsidR="00141C3B" w:rsidRDefault="00141C3B" w:rsidP="00647931">
      <w:pPr>
        <w:numPr>
          <w:ilvl w:val="1"/>
          <w:numId w:val="3"/>
        </w:numPr>
        <w:jc w:val="both"/>
        <w:rPr>
          <w:rFonts w:ascii="Arial" w:hAnsi="Arial" w:cs="Arial"/>
        </w:rPr>
      </w:pPr>
      <w:r w:rsidRPr="008137B9">
        <w:rPr>
          <w:rFonts w:ascii="Arial" w:hAnsi="Arial" w:cs="Arial"/>
        </w:rPr>
        <w:t>prohlášení uchazeče o tom, že neuzavřel a neuzavře zakázanou dohodu podle zákona č. 143/2001 Sb., o ochraně hospo</w:t>
      </w:r>
      <w:r>
        <w:rPr>
          <w:rFonts w:ascii="Arial" w:hAnsi="Arial" w:cs="Arial"/>
        </w:rPr>
        <w:t>dářské soutěže, v platném znění,</w:t>
      </w:r>
    </w:p>
    <w:p w:rsidR="00141C3B" w:rsidRPr="008137B9" w:rsidRDefault="00141C3B" w:rsidP="000312A7">
      <w:pPr>
        <w:jc w:val="both"/>
        <w:rPr>
          <w:rFonts w:ascii="Arial" w:hAnsi="Arial" w:cs="Arial"/>
        </w:rPr>
      </w:pPr>
      <w:r w:rsidRPr="00C62540">
        <w:rPr>
          <w:rFonts w:ascii="Arial" w:hAnsi="Arial" w:cs="Arial"/>
        </w:rPr>
        <w:t>přičemž zadavatel jako Přílohu č. 5 této ZD přikládá možný vzor Prohlášení uchazeče.</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rPr>
        <w:t>V případě nesplnění některé z podmínek a požadavků uvedených v čl. 4.1 této ZD, bude nabídka vyřazena a uchazeč vyloučen z účasti v zadávacím řízení. V případě nedoložení písemností dle § 68 odst. 3 zákona může hodnotící komise postupovat ve smyslu § 76 odst. 3 věty druhé zákona.</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5. Doba a místo plnění veřejné zakázky</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5.1. Doba plnění veřejné zakázky</w:t>
      </w:r>
    </w:p>
    <w:p w:rsidR="00141C3B" w:rsidRPr="008137B9" w:rsidRDefault="00141C3B" w:rsidP="00647931">
      <w:pPr>
        <w:jc w:val="both"/>
        <w:rPr>
          <w:rFonts w:ascii="Arial" w:hAnsi="Arial" w:cs="Arial"/>
        </w:rPr>
      </w:pPr>
      <w:r w:rsidRPr="00A26818">
        <w:rPr>
          <w:rFonts w:ascii="Arial" w:hAnsi="Arial" w:cs="Arial"/>
        </w:rPr>
        <w:t>Zadavatel požaduje realizovat kompletní dodávku vč. instalace nejpozději do 1 měsíce od ukončení stavebních prací při výstavbě sběrného dvora</w:t>
      </w:r>
      <w:r>
        <w:rPr>
          <w:rFonts w:ascii="Arial" w:hAnsi="Arial" w:cs="Arial"/>
        </w:rPr>
        <w:t xml:space="preserve"> a kompostárny</w:t>
      </w:r>
      <w:r w:rsidRPr="00A26818">
        <w:rPr>
          <w:rFonts w:ascii="Arial" w:hAnsi="Arial" w:cs="Arial"/>
        </w:rPr>
        <w:t>, s tím, že zadavatel vybraného dodavatele 1 měsíc před</w:t>
      </w:r>
      <w:r w:rsidRPr="008137B9">
        <w:rPr>
          <w:rFonts w:ascii="Arial" w:hAnsi="Arial" w:cs="Arial"/>
        </w:rPr>
        <w:t xml:space="preserve"> ukončením stavebních prací písemně vyrozumí o předpokládaném termínu ukončení s</w:t>
      </w:r>
      <w:r>
        <w:rPr>
          <w:rFonts w:ascii="Arial" w:hAnsi="Arial" w:cs="Arial"/>
        </w:rPr>
        <w:t>tavebních prací sběrného dvora a kompostárny.</w:t>
      </w:r>
    </w:p>
    <w:p w:rsidR="00141C3B"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5.2. Místo plnění veřejné zakázky</w:t>
      </w:r>
    </w:p>
    <w:p w:rsidR="00141C3B" w:rsidRPr="008137B9" w:rsidRDefault="00141C3B" w:rsidP="00647931">
      <w:pPr>
        <w:jc w:val="both"/>
        <w:rPr>
          <w:rFonts w:ascii="Arial" w:hAnsi="Arial" w:cs="Arial"/>
          <w:bCs/>
          <w:color w:val="000000"/>
        </w:rPr>
      </w:pPr>
      <w:r w:rsidRPr="00C62540">
        <w:rPr>
          <w:rFonts w:ascii="Arial" w:hAnsi="Arial" w:cs="Arial"/>
        </w:rPr>
        <w:t>Dodávku a instalaci komponentů tvořících předmět zadávané veřejné zakázky zadavatel požaduje</w:t>
      </w:r>
      <w:r w:rsidRPr="008137B9">
        <w:rPr>
          <w:rFonts w:ascii="Arial" w:hAnsi="Arial" w:cs="Arial"/>
        </w:rPr>
        <w:t xml:space="preserve"> uskutečnit</w:t>
      </w:r>
      <w:r w:rsidRPr="008137B9">
        <w:rPr>
          <w:rFonts w:ascii="Arial" w:hAnsi="Arial" w:cs="Arial"/>
          <w:bCs/>
          <w:color w:val="000000"/>
        </w:rPr>
        <w:t xml:space="preserve"> v objektu a pros</w:t>
      </w:r>
      <w:r>
        <w:rPr>
          <w:rFonts w:ascii="Arial" w:hAnsi="Arial" w:cs="Arial"/>
          <w:bCs/>
          <w:color w:val="000000"/>
        </w:rPr>
        <w:t>torách sběrného dvora a kompostárny v Horní Stropnici,</w:t>
      </w:r>
      <w:r w:rsidRPr="007C5F45">
        <w:rPr>
          <w:rFonts w:ascii="Arial" w:hAnsi="Arial" w:cs="Arial"/>
        </w:rPr>
        <w:t xml:space="preserve"> </w:t>
      </w:r>
      <w:r>
        <w:rPr>
          <w:rFonts w:ascii="Arial" w:hAnsi="Arial" w:cs="Arial"/>
        </w:rPr>
        <w:t>parc. č. 352/5 k. ú. Horní Stropnice.</w:t>
      </w:r>
    </w:p>
    <w:p w:rsidR="00141C3B" w:rsidRPr="008137B9" w:rsidRDefault="00141C3B" w:rsidP="00647931">
      <w:pPr>
        <w:jc w:val="both"/>
        <w:rPr>
          <w:rFonts w:ascii="Arial" w:hAnsi="Arial" w:cs="Arial"/>
          <w:bCs/>
          <w:color w:val="000000"/>
        </w:rPr>
      </w:pPr>
    </w:p>
    <w:p w:rsidR="00141C3B" w:rsidRPr="008137B9" w:rsidRDefault="00141C3B" w:rsidP="00647931">
      <w:pPr>
        <w:tabs>
          <w:tab w:val="left" w:pos="1605"/>
        </w:tabs>
        <w:jc w:val="both"/>
        <w:rPr>
          <w:rFonts w:ascii="Arial" w:hAnsi="Arial" w:cs="Arial"/>
          <w:b/>
          <w:sz w:val="32"/>
          <w:szCs w:val="32"/>
        </w:rPr>
      </w:pPr>
      <w:r w:rsidRPr="008137B9">
        <w:rPr>
          <w:rFonts w:ascii="Arial" w:hAnsi="Arial" w:cs="Arial"/>
          <w:b/>
          <w:sz w:val="32"/>
          <w:szCs w:val="32"/>
        </w:rPr>
        <w:t>6. Kvalifikační předpoklady</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6.1.</w:t>
      </w:r>
    </w:p>
    <w:p w:rsidR="00141C3B" w:rsidRPr="008137B9" w:rsidRDefault="00141C3B" w:rsidP="00647931">
      <w:pPr>
        <w:jc w:val="both"/>
        <w:rPr>
          <w:rFonts w:ascii="Arial" w:hAnsi="Arial" w:cs="Arial"/>
        </w:rPr>
      </w:pPr>
      <w:r w:rsidRPr="008137B9">
        <w:rPr>
          <w:rFonts w:ascii="Arial" w:hAnsi="Arial" w:cs="Arial"/>
        </w:rPr>
        <w:t>Kvalifikovaným pro plnění zadávané veřejné zakázky je dodavatel, který splní</w:t>
      </w:r>
    </w:p>
    <w:p w:rsidR="00141C3B" w:rsidRPr="008137B9" w:rsidRDefault="00141C3B" w:rsidP="00647931">
      <w:pPr>
        <w:jc w:val="both"/>
        <w:rPr>
          <w:rFonts w:ascii="Arial" w:hAnsi="Arial" w:cs="Arial"/>
        </w:rPr>
      </w:pPr>
    </w:p>
    <w:p w:rsidR="00141C3B" w:rsidRPr="008137B9" w:rsidRDefault="00141C3B" w:rsidP="00647931">
      <w:pPr>
        <w:numPr>
          <w:ilvl w:val="0"/>
          <w:numId w:val="8"/>
        </w:numPr>
        <w:jc w:val="both"/>
        <w:rPr>
          <w:rFonts w:ascii="Arial" w:hAnsi="Arial" w:cs="Arial"/>
        </w:rPr>
      </w:pPr>
      <w:r w:rsidRPr="008137B9">
        <w:rPr>
          <w:rFonts w:ascii="Arial" w:hAnsi="Arial" w:cs="Arial"/>
        </w:rPr>
        <w:t>základní kvalifikační předpoklady podle § 53 odst. 1 zákona,</w:t>
      </w:r>
    </w:p>
    <w:p w:rsidR="00141C3B" w:rsidRPr="008137B9" w:rsidRDefault="00141C3B" w:rsidP="00647931">
      <w:pPr>
        <w:numPr>
          <w:ilvl w:val="0"/>
          <w:numId w:val="8"/>
        </w:numPr>
        <w:jc w:val="both"/>
        <w:rPr>
          <w:rFonts w:ascii="Arial" w:hAnsi="Arial" w:cs="Arial"/>
        </w:rPr>
      </w:pPr>
      <w:r w:rsidRPr="008137B9">
        <w:rPr>
          <w:rFonts w:ascii="Arial" w:hAnsi="Arial" w:cs="Arial"/>
        </w:rPr>
        <w:t>profesní kvalifikační předpoklady podle § 54 písm. a) a b) zákona,</w:t>
      </w:r>
    </w:p>
    <w:p w:rsidR="00141C3B" w:rsidRPr="008137B9" w:rsidRDefault="00141C3B" w:rsidP="00647931">
      <w:pPr>
        <w:numPr>
          <w:ilvl w:val="0"/>
          <w:numId w:val="8"/>
        </w:numPr>
        <w:jc w:val="both"/>
        <w:rPr>
          <w:rFonts w:ascii="Arial" w:hAnsi="Arial" w:cs="Arial"/>
        </w:rPr>
      </w:pPr>
      <w:r w:rsidRPr="008137B9">
        <w:rPr>
          <w:rFonts w:ascii="Arial" w:hAnsi="Arial" w:cs="Arial"/>
        </w:rPr>
        <w:t>předloží čestné prohlášení o své ekonomické a finanční způsobilosti splnit zadávanou veřejnou zakázku, a</w:t>
      </w:r>
    </w:p>
    <w:p w:rsidR="00141C3B" w:rsidRPr="008137B9" w:rsidRDefault="00141C3B" w:rsidP="00647931">
      <w:pPr>
        <w:numPr>
          <w:ilvl w:val="0"/>
          <w:numId w:val="8"/>
        </w:numPr>
        <w:jc w:val="both"/>
        <w:rPr>
          <w:rFonts w:ascii="Arial" w:hAnsi="Arial" w:cs="Arial"/>
        </w:rPr>
      </w:pPr>
      <w:r w:rsidRPr="008137B9">
        <w:rPr>
          <w:rFonts w:ascii="Arial" w:hAnsi="Arial" w:cs="Arial"/>
        </w:rPr>
        <w:t>technické kvalifikační předpoklady podle § 56 odst. 1 písm. a) a f) zákona.</w:t>
      </w:r>
    </w:p>
    <w:p w:rsidR="00141C3B" w:rsidRPr="008137B9" w:rsidRDefault="00141C3B" w:rsidP="00647931">
      <w:pPr>
        <w:jc w:val="both"/>
        <w:rPr>
          <w:rFonts w:ascii="Arial" w:hAnsi="Arial" w:cs="Arial"/>
        </w:rPr>
      </w:pPr>
      <w:r w:rsidRPr="008137B9">
        <w:rPr>
          <w:rFonts w:ascii="Arial" w:hAnsi="Arial" w:cs="Arial"/>
        </w:rPr>
        <w:lastRenderedPageBreak/>
        <w:t>V souladu s § 62 odst. 3 zákona ve zjednodušeném podlimitním řízení se splnění kvalifikačních před-pokladů prokazuje předložením „Čestného prohlášení“ /ČP/ z jehož obsahu musí být zřejmé, že uchazeč kvalifikační předpoklady požadované zadavatelem splňuje. Za účelem prokázání splnění kvalifikačních předpokladů předkládá zadavatel jako Přílohu č. 4 této ZD text ČP.</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6.2. Základní kvalifikační předpoklady</w:t>
      </w:r>
    </w:p>
    <w:p w:rsidR="00141C3B" w:rsidRDefault="00141C3B" w:rsidP="00A26818">
      <w:pPr>
        <w:jc w:val="both"/>
        <w:rPr>
          <w:rFonts w:ascii="Arial" w:hAnsi="Arial" w:cs="Arial"/>
        </w:rPr>
      </w:pPr>
      <w:r>
        <w:rPr>
          <w:rFonts w:ascii="Arial" w:hAnsi="Arial" w:cs="Arial"/>
        </w:rPr>
        <w:t>V souladu s § 62 odst. 3 zákona vybraný dodavatel, se kterým má být uzavřena smlouva podle § 82 zákona, bude povinen před jejím uzavřením předložit zadavateli originály či úředně ověřené kopie</w:t>
      </w:r>
    </w:p>
    <w:p w:rsidR="00141C3B" w:rsidRDefault="00141C3B" w:rsidP="00A26818">
      <w:pPr>
        <w:jc w:val="both"/>
        <w:rPr>
          <w:rFonts w:ascii="Arial" w:hAnsi="Arial" w:cs="Arial"/>
        </w:rPr>
      </w:pPr>
    </w:p>
    <w:p w:rsidR="00141C3B" w:rsidRDefault="00141C3B" w:rsidP="00A26818">
      <w:pPr>
        <w:numPr>
          <w:ilvl w:val="0"/>
          <w:numId w:val="1"/>
        </w:numPr>
        <w:jc w:val="both"/>
        <w:rPr>
          <w:rFonts w:ascii="Arial" w:hAnsi="Arial" w:cs="Arial"/>
        </w:rPr>
      </w:pPr>
      <w:r>
        <w:rPr>
          <w:rFonts w:ascii="Arial" w:hAnsi="Arial" w:cs="Arial"/>
        </w:rPr>
        <w:t>výpisů z evidence Rejstříku trestů statutárních orgánů nebo členů statutárních orgánů vč. výpisu z evidence Rejstříku trestů právnických osob,</w:t>
      </w:r>
    </w:p>
    <w:p w:rsidR="00141C3B" w:rsidRDefault="00141C3B" w:rsidP="00A26818">
      <w:pPr>
        <w:numPr>
          <w:ilvl w:val="0"/>
          <w:numId w:val="1"/>
        </w:numPr>
        <w:jc w:val="both"/>
        <w:rPr>
          <w:rFonts w:ascii="Arial" w:hAnsi="Arial" w:cs="Arial"/>
        </w:rPr>
      </w:pPr>
      <w:r>
        <w:rPr>
          <w:rFonts w:ascii="Arial" w:hAnsi="Arial" w:cs="Arial"/>
        </w:rPr>
        <w:t>potvrzení příslušného finančního úřadu o absenci daňových nedoplatků, a to jak v ČR, tak v zemi sídla, místa podnikání či bydliště dodavatele, a</w:t>
      </w:r>
    </w:p>
    <w:p w:rsidR="00141C3B" w:rsidRDefault="00141C3B" w:rsidP="00A26818">
      <w:pPr>
        <w:numPr>
          <w:ilvl w:val="0"/>
          <w:numId w:val="1"/>
        </w:numPr>
        <w:jc w:val="both"/>
        <w:rPr>
          <w:rFonts w:ascii="Arial" w:hAnsi="Arial" w:cs="Arial"/>
        </w:rPr>
      </w:pPr>
      <w:r>
        <w:rPr>
          <w:rFonts w:ascii="Arial" w:hAnsi="Arial" w:cs="Arial"/>
        </w:rPr>
        <w:t>potvrzení příslušného orgánu či instituce o absenci nedoplatků na pojistném a na penále na sociální zabezpečení a příspěvku na státní politiku zaměstnanosti,</w:t>
      </w:r>
      <w:r w:rsidRPr="00B812E0">
        <w:rPr>
          <w:rFonts w:ascii="Arial" w:hAnsi="Arial" w:cs="Arial"/>
        </w:rPr>
        <w:t xml:space="preserve"> </w:t>
      </w:r>
      <w:r>
        <w:rPr>
          <w:rFonts w:ascii="Arial" w:hAnsi="Arial" w:cs="Arial"/>
        </w:rPr>
        <w:t>a to jak v ČR, tak v zemi sídla, místa podnikání či bydliště dodavatele.</w:t>
      </w:r>
    </w:p>
    <w:p w:rsidR="00141C3B" w:rsidRDefault="00141C3B" w:rsidP="00A26818">
      <w:pPr>
        <w:jc w:val="both"/>
        <w:rPr>
          <w:rFonts w:ascii="Arial" w:hAnsi="Arial" w:cs="Arial"/>
        </w:rPr>
      </w:pPr>
      <w:r>
        <w:rPr>
          <w:rFonts w:ascii="Arial" w:hAnsi="Arial" w:cs="Arial"/>
        </w:rPr>
        <w:t>Podle výkladového stanoviska Úřadu pro ochranu hospodářské soutěže /ÚOHS/:</w:t>
      </w:r>
    </w:p>
    <w:p w:rsidR="00141C3B" w:rsidRDefault="00141C3B" w:rsidP="00A26818">
      <w:pPr>
        <w:jc w:val="both"/>
        <w:rPr>
          <w:rFonts w:ascii="Arial" w:hAnsi="Arial" w:cs="Arial"/>
        </w:rPr>
      </w:pPr>
    </w:p>
    <w:p w:rsidR="00141C3B" w:rsidRDefault="00715BCA" w:rsidP="00A26818">
      <w:pPr>
        <w:jc w:val="center"/>
        <w:rPr>
          <w:rFonts w:ascii="Arial" w:hAnsi="Arial" w:cs="Arial"/>
        </w:rPr>
      </w:pPr>
      <w:hyperlink r:id="rId10" w:history="1">
        <w:r w:rsidR="00141C3B" w:rsidRPr="00004C79">
          <w:rPr>
            <w:rStyle w:val="Hypertextovodkaz"/>
            <w:rFonts w:ascii="Arial" w:hAnsi="Arial" w:cs="Arial"/>
          </w:rPr>
          <w:t>http://www.uohs.cz/cs/verejne-zakazky/vykladova-stanoviska-a-metodiky.html</w:t>
        </w:r>
      </w:hyperlink>
    </w:p>
    <w:p w:rsidR="00141C3B" w:rsidRDefault="00141C3B" w:rsidP="00A26818">
      <w:pPr>
        <w:jc w:val="center"/>
        <w:rPr>
          <w:rFonts w:ascii="Arial" w:hAnsi="Arial" w:cs="Arial"/>
        </w:rPr>
      </w:pPr>
    </w:p>
    <w:p w:rsidR="00141C3B" w:rsidRDefault="00141C3B" w:rsidP="00A26818">
      <w:pPr>
        <w:jc w:val="both"/>
        <w:rPr>
          <w:rFonts w:ascii="Arial" w:hAnsi="Arial" w:cs="Arial"/>
        </w:rPr>
      </w:pPr>
      <w:r>
        <w:rPr>
          <w:rFonts w:ascii="Arial" w:hAnsi="Arial" w:cs="Arial"/>
        </w:rPr>
        <w:t xml:space="preserve">výše uvedené doklady nesmí být podle § 57 odst. 2 zákona starší 90 dnů ke dni podání nabídky, přičemž není vyloučeno, aby vybraný dodavatel předložil doklady </w:t>
      </w:r>
      <w:r>
        <w:rPr>
          <w:rFonts w:ascii="Arial" w:hAnsi="Arial" w:cs="Arial"/>
          <w:b/>
        </w:rPr>
        <w:t>„mladší/čerstvé“</w:t>
      </w:r>
      <w:r>
        <w:rPr>
          <w:rFonts w:ascii="Arial" w:hAnsi="Arial" w:cs="Arial"/>
        </w:rPr>
        <w:t xml:space="preserve"> a takové doklady se mohou vztahovat i k době po uplynutí lhůty pro podání nabídek. Nesplnění této povinnosti bude zadavatelem považováno za neposkytnutí řádné součinnosti k uzavření smlouvy ve smyslu § 82 odst. 4 zákona.</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t>6.2.1.</w:t>
      </w:r>
    </w:p>
    <w:p w:rsidR="00141C3B" w:rsidRPr="008137B9" w:rsidRDefault="00141C3B" w:rsidP="00647931">
      <w:pPr>
        <w:jc w:val="both"/>
        <w:rPr>
          <w:rFonts w:ascii="Arial" w:hAnsi="Arial" w:cs="Arial"/>
          <w:b/>
        </w:rPr>
      </w:pPr>
      <w:r w:rsidRPr="008137B9">
        <w:rPr>
          <w:rFonts w:ascii="Arial" w:hAnsi="Arial" w:cs="Arial"/>
        </w:rPr>
        <w:t xml:space="preserve">Vybraný dodavatel může prokázat splnění základních kvalifikačních předpokladů podle § 53 odst. 1 písm. a) až k) zákona doložením originálu či úředně ověřené kopie výpisu ze seznamu kvalifikovaných dodavatelů (§ 127 odst. 1 písm. a/ zákona), přičemž k poslednímu dni pro podání nabídky nesmí být předmětný výpis starší než tři měsíce. </w:t>
      </w:r>
    </w:p>
    <w:p w:rsidR="00141C3B" w:rsidRPr="008137B9" w:rsidRDefault="00141C3B" w:rsidP="00647931">
      <w:pPr>
        <w:jc w:val="center"/>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t>6.3. Profesní kvalifikační předpoklady</w:t>
      </w:r>
    </w:p>
    <w:p w:rsidR="00141C3B" w:rsidRPr="008137B9" w:rsidRDefault="00141C3B" w:rsidP="00647931">
      <w:pPr>
        <w:jc w:val="both"/>
        <w:rPr>
          <w:rFonts w:ascii="Arial" w:hAnsi="Arial" w:cs="Arial"/>
        </w:rPr>
      </w:pPr>
      <w:r w:rsidRPr="008137B9">
        <w:rPr>
          <w:rFonts w:ascii="Arial" w:hAnsi="Arial" w:cs="Arial"/>
        </w:rPr>
        <w:t>V souladu s § 62 odst. 3 zákona vybraný dodavatel, se kterým má být uzavřena smlouva podle § 82 zákona, bude povinen před jejím uzavřením předložit zadavateli originály či úředně ověřené kopie</w:t>
      </w:r>
    </w:p>
    <w:p w:rsidR="00141C3B" w:rsidRPr="008137B9" w:rsidRDefault="00141C3B" w:rsidP="00647931">
      <w:pPr>
        <w:jc w:val="both"/>
        <w:rPr>
          <w:rFonts w:ascii="Arial" w:hAnsi="Arial" w:cs="Arial"/>
        </w:rPr>
      </w:pPr>
    </w:p>
    <w:p w:rsidR="00141C3B" w:rsidRPr="008137B9" w:rsidRDefault="00141C3B" w:rsidP="00647931">
      <w:pPr>
        <w:numPr>
          <w:ilvl w:val="0"/>
          <w:numId w:val="7"/>
        </w:numPr>
        <w:tabs>
          <w:tab w:val="clear" w:pos="720"/>
          <w:tab w:val="num" w:pos="1080"/>
        </w:tabs>
        <w:ind w:left="1080"/>
        <w:jc w:val="both"/>
        <w:rPr>
          <w:rFonts w:ascii="Arial" w:hAnsi="Arial" w:cs="Arial"/>
        </w:rPr>
      </w:pPr>
      <w:r w:rsidRPr="008137B9">
        <w:rPr>
          <w:rFonts w:ascii="Arial" w:hAnsi="Arial" w:cs="Arial"/>
        </w:rPr>
        <w:t>výpisu z obchodní</w:t>
      </w:r>
      <w:r>
        <w:rPr>
          <w:rFonts w:ascii="Arial" w:hAnsi="Arial" w:cs="Arial"/>
        </w:rPr>
        <w:t xml:space="preserve">ho rejstříku, </w:t>
      </w:r>
      <w:r w:rsidRPr="00FD5611">
        <w:rPr>
          <w:rFonts w:ascii="Arial" w:hAnsi="Arial" w:cs="Arial"/>
        </w:rPr>
        <w:t>který ke dni podání nabídky</w:t>
      </w:r>
      <w:r w:rsidRPr="008137B9">
        <w:rPr>
          <w:rFonts w:ascii="Arial" w:hAnsi="Arial" w:cs="Arial"/>
        </w:rPr>
        <w:t xml:space="preserve"> nesmí být starší 90 kalendářních dnů (§ 57 odst. 2 zákona), a</w:t>
      </w:r>
    </w:p>
    <w:p w:rsidR="00141C3B" w:rsidRPr="008137B9" w:rsidRDefault="00141C3B" w:rsidP="00647931">
      <w:pPr>
        <w:numPr>
          <w:ilvl w:val="0"/>
          <w:numId w:val="7"/>
        </w:numPr>
        <w:tabs>
          <w:tab w:val="clear" w:pos="720"/>
          <w:tab w:val="num" w:pos="1080"/>
        </w:tabs>
        <w:ind w:left="1080"/>
        <w:jc w:val="both"/>
        <w:rPr>
          <w:rFonts w:ascii="Arial" w:hAnsi="Arial" w:cs="Arial"/>
        </w:rPr>
      </w:pPr>
      <w:r w:rsidRPr="008137B9">
        <w:rPr>
          <w:rFonts w:ascii="Arial" w:hAnsi="Arial" w:cs="Arial"/>
        </w:rPr>
        <w:t>dokladu o oprávnění k podnikání.</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rPr>
      </w:pPr>
      <w:r w:rsidRPr="008137B9">
        <w:rPr>
          <w:rFonts w:ascii="Arial" w:hAnsi="Arial" w:cs="Arial"/>
        </w:rPr>
        <w:t>Nesplnění této povinnosti bude zadavatelem považováno za neposkytnutí řádné součinnosti k uzavření smlouvy ve smyslu § 82 odst. 4 zákona.</w:t>
      </w:r>
    </w:p>
    <w:p w:rsidR="00141C3B" w:rsidRPr="008137B9" w:rsidRDefault="00141C3B" w:rsidP="00647931">
      <w:pPr>
        <w:jc w:val="both"/>
        <w:rPr>
          <w:rFonts w:ascii="Arial" w:hAnsi="Arial" w:cs="Arial"/>
        </w:rPr>
      </w:pPr>
      <w:r w:rsidRPr="008137B9">
        <w:rPr>
          <w:rFonts w:ascii="Arial" w:hAnsi="Arial" w:cs="Arial"/>
        </w:rPr>
        <w:t xml:space="preserve">Uchazeč může prokázat splnění profesních kvalifikačních předpokladů doložením výpisu ze seznamu kvalifikovaných dodavatelů (§ 127 odst. 1 písm. b/ zákona), přičemž k poslednímu dni pro podání nabídky nesmí být předmětný výpis starší než tři měsíce. </w:t>
      </w:r>
    </w:p>
    <w:p w:rsidR="00141C3B" w:rsidRDefault="00141C3B" w:rsidP="00647931">
      <w:pPr>
        <w:jc w:val="both"/>
        <w:rPr>
          <w:rFonts w:ascii="Arial" w:hAnsi="Arial" w:cs="Arial"/>
        </w:rPr>
      </w:pPr>
    </w:p>
    <w:p w:rsidR="00141C3B" w:rsidRDefault="00141C3B" w:rsidP="00647931">
      <w:pPr>
        <w:jc w:val="both"/>
        <w:rPr>
          <w:rFonts w:ascii="Arial" w:hAnsi="Arial" w:cs="Arial"/>
        </w:rPr>
      </w:pPr>
      <w:r w:rsidRPr="00C62540">
        <w:rPr>
          <w:rFonts w:ascii="Arial" w:hAnsi="Arial" w:cs="Arial"/>
        </w:rPr>
        <w:t>Na stáří výpisu z obchodního rejstříku se rovněž vztahuje výše uvedené výkladové stanovisko ÚOHS.</w:t>
      </w:r>
    </w:p>
    <w:p w:rsidR="00141C3B"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 xml:space="preserve">6.4. Technické kvalifikační předpoklady </w:t>
      </w:r>
    </w:p>
    <w:p w:rsidR="00141C3B" w:rsidRPr="008137B9" w:rsidRDefault="00141C3B" w:rsidP="00647931">
      <w:pPr>
        <w:jc w:val="both"/>
        <w:rPr>
          <w:rFonts w:ascii="Arial" w:hAnsi="Arial" w:cs="Arial"/>
        </w:rPr>
      </w:pPr>
      <w:r w:rsidRPr="008137B9">
        <w:rPr>
          <w:rFonts w:ascii="Arial" w:hAnsi="Arial" w:cs="Arial"/>
        </w:rPr>
        <w:t>V souladu s § 62 odst. 3 zákona vybraný dodavatel, se kterým má být uzavřena smlouva podle § 82 zákona, bude povinen před jejím uzavřením předložit zadavateli originály či úředně ověřené kopie</w:t>
      </w:r>
    </w:p>
    <w:p w:rsidR="00141C3B" w:rsidRPr="008137B9" w:rsidRDefault="00141C3B" w:rsidP="00647931">
      <w:pPr>
        <w:jc w:val="both"/>
        <w:rPr>
          <w:rFonts w:ascii="Arial" w:hAnsi="Arial" w:cs="Arial"/>
          <w:b/>
        </w:rPr>
      </w:pPr>
    </w:p>
    <w:p w:rsidR="00141C3B" w:rsidRPr="008137B9" w:rsidRDefault="00141C3B" w:rsidP="00647931">
      <w:pPr>
        <w:numPr>
          <w:ilvl w:val="0"/>
          <w:numId w:val="7"/>
        </w:numPr>
        <w:tabs>
          <w:tab w:val="clear" w:pos="720"/>
          <w:tab w:val="num" w:pos="1080"/>
        </w:tabs>
        <w:ind w:left="1080"/>
        <w:jc w:val="both"/>
        <w:rPr>
          <w:rFonts w:ascii="Arial" w:hAnsi="Arial" w:cs="Arial"/>
        </w:rPr>
      </w:pPr>
      <w:r w:rsidRPr="008137B9">
        <w:rPr>
          <w:rFonts w:ascii="Arial" w:hAnsi="Arial" w:cs="Arial"/>
        </w:rPr>
        <w:t>seznamu významných dodávek realizovaných dodavatelem v posledních 3 letech s uvedením jejich rozsahu a doby plnění; přílohou tohoto seznamu musí být</w:t>
      </w:r>
    </w:p>
    <w:p w:rsidR="00141C3B" w:rsidRPr="008137B9" w:rsidRDefault="00141C3B" w:rsidP="00647931">
      <w:pPr>
        <w:numPr>
          <w:ilvl w:val="1"/>
          <w:numId w:val="7"/>
        </w:numPr>
        <w:jc w:val="both"/>
        <w:rPr>
          <w:rFonts w:ascii="Arial" w:hAnsi="Arial" w:cs="Arial"/>
        </w:rPr>
      </w:pPr>
      <w:r w:rsidRPr="008137B9">
        <w:rPr>
          <w:rFonts w:ascii="Arial" w:hAnsi="Arial" w:cs="Arial"/>
        </w:rPr>
        <w:t>osvědčení vydané či podepsané veřejným zadavatelem, pokud bylo zboží dodáno veřejnému zadavateli,</w:t>
      </w:r>
    </w:p>
    <w:p w:rsidR="00141C3B" w:rsidRPr="008137B9" w:rsidRDefault="00141C3B" w:rsidP="00647931">
      <w:pPr>
        <w:numPr>
          <w:ilvl w:val="1"/>
          <w:numId w:val="7"/>
        </w:numPr>
        <w:jc w:val="both"/>
        <w:rPr>
          <w:rFonts w:ascii="Arial" w:hAnsi="Arial" w:cs="Arial"/>
        </w:rPr>
      </w:pPr>
      <w:r w:rsidRPr="008137B9">
        <w:rPr>
          <w:rFonts w:ascii="Arial" w:hAnsi="Arial" w:cs="Arial"/>
        </w:rPr>
        <w:lastRenderedPageBreak/>
        <w:t>osvědčení vydané jinou osobou, pokud bylo zboží dodáno jiné osobě než veřejnému zadavateli, nebo</w:t>
      </w:r>
    </w:p>
    <w:p w:rsidR="00141C3B" w:rsidRPr="009F15B0" w:rsidRDefault="00141C3B" w:rsidP="00647931">
      <w:pPr>
        <w:numPr>
          <w:ilvl w:val="1"/>
          <w:numId w:val="7"/>
        </w:numPr>
        <w:jc w:val="both"/>
        <w:rPr>
          <w:rFonts w:ascii="Arial" w:hAnsi="Arial" w:cs="Arial"/>
        </w:rPr>
      </w:pPr>
      <w:r w:rsidRPr="008137B9">
        <w:rPr>
          <w:rFonts w:ascii="Arial" w:hAnsi="Arial" w:cs="Arial"/>
        </w:rPr>
        <w:t xml:space="preserve">smlouva s jinou osobou a doklad o uskutečnění plnění dodavatele, není-li současně </w:t>
      </w:r>
      <w:r w:rsidRPr="009F15B0">
        <w:rPr>
          <w:rFonts w:ascii="Arial" w:hAnsi="Arial" w:cs="Arial"/>
        </w:rPr>
        <w:t>možné osvědčení od této jiné osoby získat z důvodů spočívajících na její straně.</w:t>
      </w:r>
    </w:p>
    <w:p w:rsidR="00141C3B" w:rsidRPr="009F15B0" w:rsidRDefault="00141C3B" w:rsidP="006C5401">
      <w:pPr>
        <w:jc w:val="both"/>
        <w:rPr>
          <w:rFonts w:ascii="Arial" w:hAnsi="Arial" w:cs="Arial"/>
        </w:rPr>
      </w:pPr>
      <w:r w:rsidRPr="009F15B0">
        <w:rPr>
          <w:rFonts w:ascii="Arial" w:hAnsi="Arial" w:cs="Arial"/>
        </w:rPr>
        <w:t xml:space="preserve">V souladu s § 56 odst. 5 zákona zadavatel stanoví, že vybraný dodavatel musí předložit minimálně </w:t>
      </w:r>
      <w:r w:rsidRPr="000E624D">
        <w:rPr>
          <w:rFonts w:ascii="Arial" w:hAnsi="Arial" w:cs="Arial"/>
          <w:b/>
          <w:u w:val="single"/>
        </w:rPr>
        <w:t>tři</w:t>
      </w:r>
      <w:r w:rsidRPr="009F15B0">
        <w:rPr>
          <w:rFonts w:ascii="Arial" w:hAnsi="Arial" w:cs="Arial"/>
        </w:rPr>
        <w:t xml:space="preserve"> osvědčení o dříve realizovaných významných dodávkách obdobného </w:t>
      </w:r>
      <w:r>
        <w:rPr>
          <w:rFonts w:ascii="Arial" w:hAnsi="Arial" w:cs="Arial"/>
        </w:rPr>
        <w:t>charakteru do sběrných dvorů, a </w:t>
      </w:r>
      <w:r w:rsidRPr="009F15B0">
        <w:rPr>
          <w:rFonts w:ascii="Arial" w:hAnsi="Arial" w:cs="Arial"/>
        </w:rPr>
        <w:t>to</w:t>
      </w:r>
      <w:r>
        <w:rPr>
          <w:rFonts w:ascii="Arial" w:hAnsi="Arial" w:cs="Arial"/>
        </w:rPr>
        <w:t xml:space="preserve"> </w:t>
      </w:r>
      <w:r w:rsidRPr="006C5401">
        <w:rPr>
          <w:rFonts w:ascii="Arial" w:hAnsi="Arial" w:cs="Arial"/>
          <w:b/>
          <w:u w:val="single"/>
        </w:rPr>
        <w:t>každá</w:t>
      </w:r>
      <w:r w:rsidRPr="009F15B0">
        <w:rPr>
          <w:rFonts w:ascii="Arial" w:hAnsi="Arial" w:cs="Arial"/>
        </w:rPr>
        <w:t xml:space="preserve"> o finanční hodnotě nejméně</w:t>
      </w:r>
      <w:r>
        <w:rPr>
          <w:rFonts w:ascii="Arial" w:hAnsi="Arial" w:cs="Arial"/>
        </w:rPr>
        <w:t xml:space="preserve"> 5</w:t>
      </w:r>
      <w:r w:rsidRPr="009F15B0">
        <w:rPr>
          <w:rFonts w:ascii="Arial" w:hAnsi="Arial" w:cs="Arial"/>
        </w:rPr>
        <w:t>00.000 Kč bez DPH, jejichž předmětem byly:</w:t>
      </w:r>
    </w:p>
    <w:p w:rsidR="00141C3B" w:rsidRPr="009A7040" w:rsidRDefault="00141C3B" w:rsidP="00A26818">
      <w:pPr>
        <w:numPr>
          <w:ilvl w:val="3"/>
          <w:numId w:val="7"/>
        </w:numPr>
        <w:jc w:val="both"/>
        <w:rPr>
          <w:rFonts w:ascii="Arial" w:hAnsi="Arial" w:cs="Arial"/>
        </w:rPr>
      </w:pPr>
      <w:r w:rsidRPr="009A7040">
        <w:rPr>
          <w:rFonts w:ascii="Arial" w:hAnsi="Arial" w:cs="Arial"/>
        </w:rPr>
        <w:t>různé velkoobjemové kontejnery o min. objemu 6m</w:t>
      </w:r>
      <w:r w:rsidRPr="009A7040">
        <w:rPr>
          <w:rFonts w:ascii="Arial" w:hAnsi="Arial" w:cs="Arial"/>
          <w:vertAlign w:val="superscript"/>
        </w:rPr>
        <w:t>3</w:t>
      </w:r>
      <w:r w:rsidRPr="009A7040">
        <w:rPr>
          <w:rFonts w:ascii="Arial" w:hAnsi="Arial" w:cs="Arial"/>
        </w:rPr>
        <w:t xml:space="preserve">, </w:t>
      </w:r>
      <w:r>
        <w:rPr>
          <w:rFonts w:ascii="Arial" w:hAnsi="Arial" w:cs="Arial"/>
        </w:rPr>
        <w:t>nebo</w:t>
      </w:r>
      <w:r w:rsidRPr="009A7040">
        <w:rPr>
          <w:rFonts w:ascii="Arial" w:hAnsi="Arial" w:cs="Arial"/>
        </w:rPr>
        <w:t xml:space="preserve"> </w:t>
      </w:r>
    </w:p>
    <w:p w:rsidR="00141C3B" w:rsidRDefault="00141C3B" w:rsidP="00A26818">
      <w:pPr>
        <w:numPr>
          <w:ilvl w:val="3"/>
          <w:numId w:val="7"/>
        </w:numPr>
        <w:jc w:val="both"/>
        <w:rPr>
          <w:rFonts w:ascii="Arial" w:hAnsi="Arial" w:cs="Arial"/>
        </w:rPr>
      </w:pPr>
      <w:r w:rsidRPr="009A7040">
        <w:rPr>
          <w:rFonts w:ascii="Arial" w:hAnsi="Arial" w:cs="Arial"/>
        </w:rPr>
        <w:t>různé nádoby na odpad</w:t>
      </w:r>
      <w:r>
        <w:rPr>
          <w:rFonts w:ascii="Arial" w:hAnsi="Arial" w:cs="Arial"/>
        </w:rPr>
        <w:t>, nebo</w:t>
      </w:r>
    </w:p>
    <w:p w:rsidR="00141C3B" w:rsidRDefault="00141C3B" w:rsidP="00A26818">
      <w:pPr>
        <w:numPr>
          <w:ilvl w:val="3"/>
          <w:numId w:val="7"/>
        </w:numPr>
        <w:jc w:val="both"/>
        <w:rPr>
          <w:rFonts w:ascii="Arial" w:hAnsi="Arial" w:cs="Arial"/>
        </w:rPr>
      </w:pPr>
      <w:r>
        <w:rPr>
          <w:rFonts w:ascii="Arial" w:hAnsi="Arial" w:cs="Arial"/>
        </w:rPr>
        <w:t>různé vybavení sběrných dvorů, např. obytné buňky, mobilní EKO sklady</w:t>
      </w:r>
    </w:p>
    <w:p w:rsidR="00141C3B" w:rsidRPr="008137B9" w:rsidRDefault="00141C3B" w:rsidP="00647931">
      <w:pPr>
        <w:numPr>
          <w:ilvl w:val="0"/>
          <w:numId w:val="7"/>
        </w:numPr>
        <w:tabs>
          <w:tab w:val="clear" w:pos="720"/>
          <w:tab w:val="num" w:pos="1080"/>
        </w:tabs>
        <w:ind w:left="1080"/>
        <w:jc w:val="both"/>
        <w:rPr>
          <w:rFonts w:ascii="Arial" w:hAnsi="Arial" w:cs="Arial"/>
          <w:i/>
        </w:rPr>
      </w:pPr>
      <w:r w:rsidRPr="008137B9">
        <w:rPr>
          <w:rFonts w:ascii="Arial" w:hAnsi="Arial" w:cs="Arial"/>
        </w:rPr>
        <w:t>dokladu prokazujícího shodu požadovaného výrobku vydaný příslušným orgánem.</w:t>
      </w:r>
    </w:p>
    <w:p w:rsidR="00141C3B" w:rsidRPr="008137B9" w:rsidRDefault="00141C3B" w:rsidP="00647931">
      <w:pPr>
        <w:jc w:val="both"/>
        <w:rPr>
          <w:rFonts w:ascii="Arial" w:hAnsi="Arial" w:cs="Arial"/>
        </w:rPr>
      </w:pPr>
      <w:r w:rsidRPr="008137B9">
        <w:rPr>
          <w:rFonts w:ascii="Arial" w:hAnsi="Arial" w:cs="Arial"/>
        </w:rPr>
        <w:t>Nesplnění této povinnosti bude zadavatelem považováno za neposkytnutí řádné součinnosti k uzavření smlouvy ve smyslu § 82 odst. 4 zákona.</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6.5. Jiný způsob prokázání kvalifikace</w:t>
      </w:r>
    </w:p>
    <w:p w:rsidR="00141C3B" w:rsidRPr="008137B9" w:rsidRDefault="00141C3B" w:rsidP="00647931">
      <w:pPr>
        <w:jc w:val="both"/>
        <w:rPr>
          <w:rFonts w:ascii="Arial" w:hAnsi="Arial" w:cs="Arial"/>
        </w:rPr>
      </w:pPr>
      <w:r w:rsidRPr="008137B9">
        <w:rPr>
          <w:rFonts w:ascii="Arial" w:hAnsi="Arial" w:cs="Arial"/>
        </w:rPr>
        <w:t>Předloží-li vybraný dodavatel zadavateli podle § 134 zákona originál či úředně ověřenou kopii certifikátu vydaného v rámci systému certifikovaných dodavatelů, který obsahuje náležitosti stanovené v § 139 zákona, a údaje v certifikátu jsou platné nejméně ke dni podání nabídky (§ 52 odst. 2 zákona), nahrazuje tento certifikát v rozsahu v něm uvedených údajů prokázání splnění kvalifikace dodavatelem.</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7. Dodatečné informace</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t>7.1. Dodatečné informace k zadávacím podmínkám</w:t>
      </w:r>
    </w:p>
    <w:p w:rsidR="00141C3B" w:rsidRPr="008137B9" w:rsidRDefault="00141C3B" w:rsidP="00647931">
      <w:pPr>
        <w:pStyle w:val="Odsazen1"/>
        <w:rPr>
          <w:sz w:val="20"/>
          <w:szCs w:val="20"/>
        </w:rPr>
      </w:pPr>
      <w:r w:rsidRPr="008137B9">
        <w:rPr>
          <w:sz w:val="20"/>
          <w:szCs w:val="20"/>
        </w:rPr>
        <w:t>Žádosti o dodatečné informace k zadávacím podmínkám ve smyslu § 49 odst. 1 zákona musí být zadavateli doručena nejpozději 5 pracovních dnů před uplynutím lhůty pro podání nabídek. Žádosti musí být podány pouze v písemné formě jedním ze způsobů uvedených v § 148 odst. 2 zákona, a to kontaktní osobě Pavlu Peroutkovi, DiS. (viz výše kontaktní e-mail).</w:t>
      </w:r>
    </w:p>
    <w:p w:rsidR="00141C3B" w:rsidRPr="008137B9" w:rsidRDefault="00141C3B" w:rsidP="00647931">
      <w:pPr>
        <w:jc w:val="both"/>
        <w:rPr>
          <w:rFonts w:ascii="Arial" w:hAnsi="Arial" w:cs="Arial"/>
        </w:rPr>
      </w:pPr>
      <w:r w:rsidRPr="008137B9">
        <w:rPr>
          <w:rFonts w:ascii="Arial" w:hAnsi="Arial" w:cs="Arial"/>
        </w:rPr>
        <w:t>Dodatečné informace, včetně přesného znění žádosti odešle zadavatel současně všem dodavatelům, kteří požádali o poskytnutí ZD nebo kterým byla ZD poskytnuta. Zadavatel rovněž uveřejní dodatečné informace vč. přesného znění žádosti na svém profilu.</w:t>
      </w:r>
    </w:p>
    <w:p w:rsidR="00141C3B" w:rsidRPr="008137B9" w:rsidRDefault="00141C3B" w:rsidP="00647931">
      <w:pPr>
        <w:jc w:val="both"/>
        <w:rPr>
          <w:rFonts w:ascii="Arial" w:hAnsi="Arial" w:cs="Arial"/>
        </w:rPr>
      </w:pPr>
      <w:r w:rsidRPr="008137B9">
        <w:rPr>
          <w:rFonts w:ascii="Arial" w:hAnsi="Arial" w:cs="Arial"/>
        </w:rPr>
        <w:t>Zadavatel může poskytnout dodatečné informace k zadávacím podmínkám i bez předchozí žádosti.</w:t>
      </w:r>
    </w:p>
    <w:p w:rsidR="00141C3B" w:rsidRPr="008137B9" w:rsidRDefault="00141C3B" w:rsidP="00647931">
      <w:pPr>
        <w:jc w:val="both"/>
        <w:rPr>
          <w:rFonts w:ascii="Arial" w:hAnsi="Arial" w:cs="Arial"/>
          <w:sz w:val="24"/>
          <w:szCs w:val="24"/>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8. Způsob zpracování nabídkové ceny</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t>8.1. Základní cenová ujednání</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8.1.1.</w:t>
      </w:r>
    </w:p>
    <w:p w:rsidR="00141C3B" w:rsidRPr="008137B9" w:rsidRDefault="00141C3B" w:rsidP="00647931">
      <w:pPr>
        <w:pStyle w:val="Zkladntext3"/>
      </w:pPr>
      <w:r w:rsidRPr="008137B9">
        <w:t xml:space="preserve">Uchazeči stanoví nabídkovou cenu za provedení veřejné zakázky v souladu se </w:t>
      </w:r>
      <w:r w:rsidR="00A675DA" w:rsidRPr="008137B9">
        <w:t>zadáva</w:t>
      </w:r>
      <w:r w:rsidR="00A675DA">
        <w:t>c</w:t>
      </w:r>
      <w:r w:rsidR="00A675DA" w:rsidRPr="008137B9">
        <w:t>ími</w:t>
      </w:r>
      <w:r w:rsidRPr="008137B9">
        <w:t> podmínkami, a to absolutní částkou v českých korunách. Nabídková cena bude stanovena jako nejvýše přípustná a překročitelná pouze při splnění podmínek stanovených zadavatelem v zadávací dokumentaci.</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8.1.2.</w:t>
      </w:r>
    </w:p>
    <w:p w:rsidR="00141C3B" w:rsidRPr="008137B9" w:rsidRDefault="00141C3B" w:rsidP="00647931">
      <w:pPr>
        <w:jc w:val="both"/>
        <w:rPr>
          <w:rFonts w:ascii="Arial" w:hAnsi="Arial" w:cs="Arial"/>
        </w:rPr>
      </w:pPr>
      <w:r w:rsidRPr="008137B9">
        <w:rPr>
          <w:rFonts w:ascii="Arial" w:hAnsi="Arial" w:cs="Arial"/>
        </w:rPr>
        <w:t>Nabídková cena bude stanovena pro rozsah předmětu plnění veřejné zakázky</w:t>
      </w:r>
    </w:p>
    <w:p w:rsidR="00141C3B" w:rsidRPr="008137B9" w:rsidRDefault="00141C3B" w:rsidP="00647931">
      <w:pPr>
        <w:numPr>
          <w:ilvl w:val="0"/>
          <w:numId w:val="4"/>
        </w:numPr>
        <w:tabs>
          <w:tab w:val="left" w:pos="1080"/>
        </w:tabs>
        <w:ind w:firstLine="0"/>
        <w:jc w:val="both"/>
        <w:rPr>
          <w:rFonts w:ascii="Arial" w:hAnsi="Arial" w:cs="Arial"/>
        </w:rPr>
      </w:pPr>
      <w:r w:rsidRPr="008137B9">
        <w:rPr>
          <w:rFonts w:ascii="Arial" w:hAnsi="Arial" w:cs="Arial"/>
        </w:rPr>
        <w:t>cena dodávky bez DPH, výše DPH a cena celkem včetně DPH</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rPr>
      </w:pPr>
      <w:r w:rsidRPr="008137B9">
        <w:rPr>
          <w:rFonts w:ascii="Arial" w:hAnsi="Arial" w:cs="Arial"/>
        </w:rPr>
        <w:t>Do nabídkové ceny zahrne uchazeč veškeré práce, dodávky a služby (vč. dopravy) nezbytné pro splnění předmětu zadávané veřejné zakázky v požadované kvalitě a termínu, vč. veškerých rizik a vlivů (vč. inflačních). Uchazeč zodpovídá za to, že jeho nabídka a tedy nabídková cena zahrnuje veškeré požadavky zadavatele uvedené v zadávacích podmínkách.</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lastRenderedPageBreak/>
        <w:t>8.1.3.</w:t>
      </w:r>
    </w:p>
    <w:p w:rsidR="00141C3B" w:rsidRPr="008137B9" w:rsidRDefault="00141C3B" w:rsidP="00647931">
      <w:pPr>
        <w:jc w:val="both"/>
        <w:rPr>
          <w:rFonts w:ascii="Arial" w:hAnsi="Arial" w:cs="Arial"/>
        </w:rPr>
      </w:pPr>
      <w:r w:rsidRPr="008137B9">
        <w:rPr>
          <w:rFonts w:ascii="Arial" w:hAnsi="Arial" w:cs="Arial"/>
        </w:rPr>
        <w:t>Nabídková cena nebude měněna v souvislosti s inflací české koruny, hodnotou kursu české koruny vůči zahraničním měnám či jinými faktory s vlivem na měnový kurs a stabilitu měny. Uchazeč uvede nabídkovou cenu v KRYCÍM LISTU NABÍDKY, který zadavatel přikládá jako Přílohu č. 1. této ZD, a v návrhu KUPNÍ SMLOUVY.</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9. Obchodní a platební podmínky</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t>9.1. Obchodní podmínky</w:t>
      </w:r>
    </w:p>
    <w:p w:rsidR="00141C3B" w:rsidRPr="008137B9" w:rsidRDefault="00141C3B" w:rsidP="00647931">
      <w:pPr>
        <w:jc w:val="both"/>
        <w:rPr>
          <w:rFonts w:ascii="Arial" w:hAnsi="Arial" w:cs="Arial"/>
        </w:rPr>
      </w:pPr>
      <w:r w:rsidRPr="008137B9">
        <w:rPr>
          <w:rFonts w:ascii="Arial" w:hAnsi="Arial" w:cs="Arial"/>
        </w:rPr>
        <w:t>V souladu s § 44 odst. 3 písm. a) zákona zadavatel jako Přílohu č. 3 této ZD přikládá návrh KUPNÍ SMLOUVY, který obsahuje zadavatelem stanovené obchodní podmínky. Návrh smlouvy je dodavatel (uchazeč) povinen rukou doplnit v příslušných částech a tento podepsat osobou oprávněnou jednat jménem či za uchazeče (viz výše bod 4.1.). Obchodní podmínky zadavatel stanovil při důsledném respektování vyhlášky č. 232/2012 Sb., o podrobnostech rozsahu odůvodnění účelnosti veřejné zakázky a odůvodnění veřejné zakázky, která nabyla účinnosti dne 1. 9. 2012.</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t>9.2.</w:t>
      </w:r>
    </w:p>
    <w:p w:rsidR="00141C3B" w:rsidRPr="008137B9" w:rsidRDefault="00141C3B" w:rsidP="00647931">
      <w:pPr>
        <w:jc w:val="both"/>
        <w:rPr>
          <w:rFonts w:ascii="Arial" w:hAnsi="Arial" w:cs="Arial"/>
        </w:rPr>
      </w:pPr>
      <w:r w:rsidRPr="008137B9">
        <w:rPr>
          <w:rFonts w:ascii="Arial" w:hAnsi="Arial" w:cs="Arial"/>
        </w:rPr>
        <w:t>V případě podání společné nabídky (§ 69 odst. 4 zákona) více dodavateli (uchazeči) je povinností dodavatelů v části smlouvy „prodávající“ uvést všechny uchazeče, kteří podávají společnou nabídku. V souladu s § 51 odst. 6 zákona v případě, že má být předmět veřejné zakázky plněn společně několika dodavateli (uchazeči), jsou povinni ve společné nabídce doložit smlouvu, ve které bude obsažen závazek, že všichni tito dodavatelé budou vůči veřejnému zadavateli a třetím osobám z jakýchkoliv právních vztahů vzniklých v souvislosti s veřejnou zakázkou zavázáni společně a nerozdílně, a to po celou dobu plnění veřejné zakázky i po celou dobu trvání jiných závazků vyplývajících z veřejné zakázky. Uvedený požadavek na závazek, aby dodavatelé byli zavázáni společně a nerozdílně, platí, pokud zvláštní právní předpis nestanoví jinak.</w:t>
      </w:r>
    </w:p>
    <w:p w:rsidR="00141C3B" w:rsidRPr="008137B9" w:rsidRDefault="00141C3B" w:rsidP="00647931">
      <w:pPr>
        <w:jc w:val="both"/>
        <w:rPr>
          <w:rFonts w:ascii="Arial" w:hAnsi="Arial" w:cs="Arial"/>
        </w:rPr>
      </w:pPr>
      <w:r w:rsidRPr="008137B9">
        <w:rPr>
          <w:rFonts w:ascii="Arial" w:hAnsi="Arial" w:cs="Arial"/>
        </w:rPr>
        <w:t>V případě podání společné nabídky pak návrh smlouvy (viz výše) může podepsat pouze osoba, která k tomu bude ostatními dodavateli zmocněna ve smlouvě doložené v nabídce ve smyslu § 51 odst. 6 zákona, popř. samostatnou listinou.</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t>9.3. Platební podmínky, sankce, záruky</w:t>
      </w:r>
    </w:p>
    <w:p w:rsidR="00141C3B" w:rsidRPr="008137B9" w:rsidRDefault="00141C3B" w:rsidP="00647931">
      <w:pPr>
        <w:jc w:val="both"/>
        <w:rPr>
          <w:rFonts w:ascii="Arial" w:hAnsi="Arial" w:cs="Arial"/>
        </w:rPr>
      </w:pPr>
      <w:r w:rsidRPr="008137B9">
        <w:rPr>
          <w:rFonts w:ascii="Arial" w:hAnsi="Arial" w:cs="Arial"/>
        </w:rPr>
        <w:t>Platební podmínky a náležitosti faktury vč. výše případných sankcí, min. délku záruční doby obsahuje přiložený návrh smlouvy.</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10. Jiné požadavky zadavatele</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10.1. Způsob zpracování nabídky</w:t>
      </w:r>
    </w:p>
    <w:p w:rsidR="00141C3B" w:rsidRPr="008137B9" w:rsidRDefault="00141C3B" w:rsidP="00647931">
      <w:pPr>
        <w:jc w:val="both"/>
        <w:rPr>
          <w:rFonts w:ascii="Arial" w:hAnsi="Arial" w:cs="Arial"/>
        </w:rPr>
      </w:pPr>
      <w:r w:rsidRPr="008137B9">
        <w:rPr>
          <w:rFonts w:ascii="Arial" w:hAnsi="Arial" w:cs="Arial"/>
        </w:rPr>
        <w:t xml:space="preserve">Nabídka bude zpracována a předána písemně 1x v originále a 1 x v kopii. Nabídka včetně veškerých požadovaných dokladů bude podepsána osobou oprávněnou jednat jménem či za uchazeče. Při podání společné nabídky několika uchazeči platí pro její podepsání obdobně bod 9.2. </w:t>
      </w:r>
    </w:p>
    <w:p w:rsidR="00141C3B" w:rsidRPr="008137B9" w:rsidRDefault="00141C3B" w:rsidP="00647931">
      <w:pPr>
        <w:jc w:val="both"/>
        <w:rPr>
          <w:rFonts w:ascii="Arial" w:hAnsi="Arial" w:cs="Arial"/>
        </w:rPr>
      </w:pPr>
      <w:r w:rsidRPr="008137B9">
        <w:rPr>
          <w:rFonts w:ascii="Arial" w:hAnsi="Arial" w:cs="Arial"/>
        </w:rPr>
        <w:t>Nabídka včetně veškerých dokumentů a příloh bude zpracována v českém jazyce. Nabídka bude kvalitním způsobem vytištěna tak, aby byla dobře čitelná, a nebude obsahovat opravy a přepisy, které by zadavatele mohly uvést v omyl. V případě zjištěných nejasností v nabídce může zadavatel, resp. hodnotící komise postupovat ve smyslu § 76 odst. 3 zákona.</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rPr>
      </w:pPr>
      <w:r w:rsidRPr="008137B9">
        <w:rPr>
          <w:rFonts w:ascii="Arial" w:hAnsi="Arial" w:cs="Arial"/>
        </w:rPr>
        <w:t>Zadavatel doporučuje, aby nabídka byla (vč. požadovaných dokladů a příloh s výjimkou event. doložených prospektových materiálů) zabezpečena takovým způsobem, který znemožní vyjmout jednotlivé listy nebo části nabídky bez porušení zabezpečení zvoleného dodavatelem. Rovněž zadavatel doporučuje, aby všechny listy nabídky byly očíslovány vzestupnou nepřerušenou číselnou řadou, přičemž listem číslo 1 by měl být „KRYCÍ LIST NABÍDKY“, který tvoří Přílohu č. 1 této ZD (vkládané listy oddělující jednotlivé části nabídky číslovány být nemusí). Posledním očíslovaným listem nabídky by mělo být prohlášení podepsané uchazečem o celkovém počtu listů. Doporučená opatření mají sloužit na ochranu uchazeče i zadavatele před neoprávněnou manipulací s nabídkou.</w:t>
      </w:r>
    </w:p>
    <w:p w:rsidR="00141C3B"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lastRenderedPageBreak/>
        <w:t>10.2. Zadávací lhůta</w:t>
      </w:r>
    </w:p>
    <w:p w:rsidR="00141C3B" w:rsidRPr="008137B9" w:rsidRDefault="00141C3B" w:rsidP="00647931">
      <w:pPr>
        <w:jc w:val="both"/>
        <w:rPr>
          <w:rFonts w:ascii="Arial" w:hAnsi="Arial" w:cs="Arial"/>
        </w:rPr>
      </w:pPr>
      <w:r w:rsidRPr="008137B9">
        <w:rPr>
          <w:rFonts w:ascii="Arial" w:hAnsi="Arial" w:cs="Arial"/>
        </w:rPr>
        <w:t>Podle § 43 odst. 1 zákona stanoví zadavatel zadávací lhůtu v délce 90 kalendářních dnů. Zadávací lhůtou je lhůta, po kterou jsou uchazeči svými nabídkami vázáni. Pro její běh či přerušení jejího běhu platí ust. § 43 zákona.</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t>10.3. Doporučení na jednotné uspořádání nabídky</w:t>
      </w:r>
    </w:p>
    <w:p w:rsidR="00141C3B" w:rsidRPr="008137B9" w:rsidRDefault="00141C3B" w:rsidP="00647931">
      <w:pPr>
        <w:jc w:val="both"/>
        <w:rPr>
          <w:rFonts w:ascii="Arial" w:hAnsi="Arial" w:cs="Arial"/>
        </w:rPr>
      </w:pPr>
      <w:r w:rsidRPr="008137B9">
        <w:rPr>
          <w:rFonts w:ascii="Arial" w:hAnsi="Arial" w:cs="Arial"/>
        </w:rPr>
        <w:t>Zadavatel doporučuje, aby listy nabídky uchazeče byly řazeny dále uvedeným způsobem:</w:t>
      </w:r>
    </w:p>
    <w:p w:rsidR="00141C3B" w:rsidRPr="008137B9" w:rsidRDefault="00141C3B" w:rsidP="00647931">
      <w:pPr>
        <w:numPr>
          <w:ilvl w:val="0"/>
          <w:numId w:val="5"/>
        </w:numPr>
        <w:jc w:val="both"/>
        <w:rPr>
          <w:rFonts w:ascii="Arial" w:hAnsi="Arial" w:cs="Arial"/>
        </w:rPr>
      </w:pPr>
      <w:r w:rsidRPr="008137B9">
        <w:rPr>
          <w:rFonts w:ascii="Arial" w:hAnsi="Arial" w:cs="Arial"/>
        </w:rPr>
        <w:t>KRYCÍ LIST NABÍDKY</w:t>
      </w:r>
    </w:p>
    <w:p w:rsidR="00141C3B" w:rsidRPr="008137B9" w:rsidRDefault="00141C3B" w:rsidP="00647931">
      <w:pPr>
        <w:numPr>
          <w:ilvl w:val="0"/>
          <w:numId w:val="5"/>
        </w:numPr>
        <w:jc w:val="both"/>
        <w:rPr>
          <w:rFonts w:ascii="Arial" w:hAnsi="Arial" w:cs="Arial"/>
        </w:rPr>
      </w:pPr>
      <w:r w:rsidRPr="008137B9">
        <w:rPr>
          <w:rFonts w:ascii="Arial" w:hAnsi="Arial" w:cs="Arial"/>
        </w:rPr>
        <w:t>obsah nabídky</w:t>
      </w:r>
    </w:p>
    <w:p w:rsidR="00141C3B" w:rsidRPr="008137B9" w:rsidRDefault="00141C3B" w:rsidP="00647931">
      <w:pPr>
        <w:numPr>
          <w:ilvl w:val="0"/>
          <w:numId w:val="5"/>
        </w:numPr>
        <w:jc w:val="both"/>
        <w:rPr>
          <w:rFonts w:ascii="Arial" w:hAnsi="Arial" w:cs="Arial"/>
        </w:rPr>
      </w:pPr>
      <w:r w:rsidRPr="008137B9">
        <w:rPr>
          <w:rFonts w:ascii="Arial" w:hAnsi="Arial" w:cs="Arial"/>
        </w:rPr>
        <w:t>v případě společné nabídky smlouva ve smyslu § 51 odst. 6 zákona</w:t>
      </w:r>
    </w:p>
    <w:p w:rsidR="00141C3B" w:rsidRDefault="00141C3B" w:rsidP="00647931">
      <w:pPr>
        <w:numPr>
          <w:ilvl w:val="0"/>
          <w:numId w:val="5"/>
        </w:numPr>
        <w:jc w:val="both"/>
        <w:rPr>
          <w:rFonts w:ascii="Arial" w:hAnsi="Arial" w:cs="Arial"/>
        </w:rPr>
      </w:pPr>
      <w:r w:rsidRPr="008137B9">
        <w:rPr>
          <w:rFonts w:ascii="Arial" w:hAnsi="Arial" w:cs="Arial"/>
        </w:rPr>
        <w:t>Čestné prohlášení o prokázání splnění kvalifikace</w:t>
      </w:r>
    </w:p>
    <w:p w:rsidR="00141C3B" w:rsidRPr="00C62540" w:rsidRDefault="00141C3B" w:rsidP="00647931">
      <w:pPr>
        <w:numPr>
          <w:ilvl w:val="0"/>
          <w:numId w:val="5"/>
        </w:numPr>
        <w:jc w:val="both"/>
        <w:rPr>
          <w:rFonts w:ascii="Arial" w:hAnsi="Arial" w:cs="Arial"/>
        </w:rPr>
      </w:pPr>
      <w:r w:rsidRPr="00C62540">
        <w:rPr>
          <w:rFonts w:ascii="Arial" w:hAnsi="Arial" w:cs="Arial"/>
        </w:rPr>
        <w:t>Prohlášení ve smyslu § 68 odst. 3 zákona</w:t>
      </w:r>
    </w:p>
    <w:p w:rsidR="00141C3B" w:rsidRPr="008137B9" w:rsidRDefault="00141C3B" w:rsidP="00647931">
      <w:pPr>
        <w:numPr>
          <w:ilvl w:val="0"/>
          <w:numId w:val="5"/>
        </w:numPr>
        <w:jc w:val="both"/>
        <w:rPr>
          <w:rFonts w:ascii="Arial" w:hAnsi="Arial" w:cs="Arial"/>
        </w:rPr>
      </w:pPr>
      <w:r w:rsidRPr="008137B9">
        <w:rPr>
          <w:rFonts w:ascii="Arial" w:hAnsi="Arial" w:cs="Arial"/>
        </w:rPr>
        <w:t>návrh KUPNÍ SMLOUVY spolu s naceněnou specifikací dodávky</w:t>
      </w:r>
    </w:p>
    <w:p w:rsidR="00141C3B" w:rsidRPr="008137B9" w:rsidRDefault="00141C3B" w:rsidP="00647931">
      <w:pPr>
        <w:numPr>
          <w:ilvl w:val="0"/>
          <w:numId w:val="5"/>
        </w:numPr>
        <w:jc w:val="both"/>
        <w:rPr>
          <w:rFonts w:ascii="Arial" w:hAnsi="Arial" w:cs="Arial"/>
        </w:rPr>
      </w:pPr>
      <w:r w:rsidRPr="008137B9">
        <w:rPr>
          <w:rFonts w:ascii="Arial" w:hAnsi="Arial" w:cs="Arial"/>
        </w:rPr>
        <w:t>poslední podepsaný číslovaný list nabídky.</w:t>
      </w:r>
    </w:p>
    <w:p w:rsidR="00141C3B" w:rsidRPr="008137B9" w:rsidRDefault="00141C3B" w:rsidP="00647931">
      <w:pPr>
        <w:jc w:val="both"/>
        <w:rPr>
          <w:rFonts w:ascii="Arial" w:hAnsi="Arial" w:cs="Arial"/>
          <w:b/>
          <w:sz w:val="32"/>
          <w:szCs w:val="32"/>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11. Lhůta pro podání nabídky</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rPr>
      </w:pPr>
      <w:r w:rsidRPr="008137B9">
        <w:rPr>
          <w:rFonts w:ascii="Arial" w:hAnsi="Arial" w:cs="Arial"/>
        </w:rPr>
        <w:t xml:space="preserve">Zadavatel stanovil v souladu s § 39 odst. 3 písm. b) bodem 2. zákona lhůtu pro podání nabídek do </w:t>
      </w:r>
      <w:r>
        <w:rPr>
          <w:rFonts w:ascii="Arial" w:hAnsi="Arial" w:cs="Arial"/>
          <w:b/>
        </w:rPr>
        <w:t>13. 12</w:t>
      </w:r>
      <w:r w:rsidRPr="009F15B0">
        <w:rPr>
          <w:rFonts w:ascii="Arial" w:hAnsi="Arial" w:cs="Arial"/>
          <w:b/>
        </w:rPr>
        <w:t>. 2013 do 8:00 hod.</w:t>
      </w:r>
      <w:r w:rsidRPr="008137B9">
        <w:rPr>
          <w:rFonts w:ascii="Arial" w:hAnsi="Arial" w:cs="Arial"/>
        </w:rPr>
        <w:t xml:space="preserve"> Nabídky, které budou doručeny po uplynutí lhůty, komise neotevře (§ 71 odst. 6 zákona) a zadavatel bezodkladně písemně vyrozumí uchazeče o tom, že jeho nabídka byla podána po uplynutí lhůty pro podání nabídek. Neotevřená obálka s nabídkou se stane součástí dokumentace veřejné zakázky.</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12. Způsob a místo pro podávání nabídek</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rPr>
      </w:pPr>
      <w:r w:rsidRPr="008137B9">
        <w:rPr>
          <w:rFonts w:ascii="Arial" w:hAnsi="Arial" w:cs="Arial"/>
          <w:b/>
        </w:rPr>
        <w:t>12.1. Způsob podání nabídek</w:t>
      </w:r>
    </w:p>
    <w:p w:rsidR="00141C3B" w:rsidRPr="008137B9" w:rsidRDefault="00141C3B" w:rsidP="00647931">
      <w:pPr>
        <w:jc w:val="both"/>
        <w:rPr>
          <w:rFonts w:ascii="Arial" w:hAnsi="Arial" w:cs="Arial"/>
        </w:rPr>
      </w:pPr>
      <w:r w:rsidRPr="008137B9">
        <w:rPr>
          <w:rFonts w:ascii="Arial" w:hAnsi="Arial" w:cs="Arial"/>
        </w:rPr>
        <w:t>V souladu s § 69 zákona každý dodavatel může podat pouze jednu nabídku. Podle téhož ustanovení zákona dodavatel, který podal nabídku v tomto zadávacím řízení, nesmí být současně subdodavatelem, jehož prostřednictvím jiný dodavatel v tomto zadávacím řízení prokazuje kvalifikaci. Pokud dodavatel podá více nabídek samostatně nebo společně s dalšími dodavateli, nebo je subdodavatelem, jehož prostřednictvím jiný dodavatel v tomto zadávacím řízení prokazuje kvalifikaci, zadavatel všechny nabídky podané takovým dodavatelem vyřadí a uchazeče vyloučí z účasti v zadávacím řízení.</w:t>
      </w:r>
    </w:p>
    <w:p w:rsidR="00141C3B" w:rsidRPr="008137B9" w:rsidRDefault="00141C3B" w:rsidP="00647931">
      <w:pPr>
        <w:jc w:val="both"/>
        <w:rPr>
          <w:rFonts w:ascii="Arial" w:hAnsi="Arial" w:cs="Arial"/>
          <w:b/>
        </w:rPr>
      </w:pPr>
    </w:p>
    <w:p w:rsidR="00141C3B" w:rsidRPr="00DB5923" w:rsidRDefault="00141C3B" w:rsidP="00647931">
      <w:pPr>
        <w:jc w:val="both"/>
        <w:rPr>
          <w:rFonts w:ascii="Arial" w:hAnsi="Arial" w:cs="Arial"/>
          <w:color w:val="FF0000"/>
        </w:rPr>
      </w:pPr>
      <w:r w:rsidRPr="008137B9">
        <w:rPr>
          <w:rFonts w:ascii="Arial" w:hAnsi="Arial" w:cs="Arial"/>
          <w:b/>
        </w:rPr>
        <w:t>12.2. Místo pro podávání nabídek</w:t>
      </w:r>
      <w:r>
        <w:rPr>
          <w:rFonts w:ascii="Arial" w:hAnsi="Arial" w:cs="Arial"/>
          <w:b/>
        </w:rPr>
        <w:t xml:space="preserve">   </w:t>
      </w:r>
    </w:p>
    <w:p w:rsidR="00141C3B" w:rsidRDefault="00141C3B" w:rsidP="00647931">
      <w:pPr>
        <w:jc w:val="both"/>
        <w:rPr>
          <w:rFonts w:ascii="Arial" w:hAnsi="Arial" w:cs="Arial"/>
        </w:rPr>
      </w:pPr>
      <w:r>
        <w:rPr>
          <w:rFonts w:ascii="Arial" w:hAnsi="Arial" w:cs="Arial"/>
        </w:rPr>
        <w:t>Nabídky se podávají v uzavřené obálce na adresu zástupce zadavatele – Pavel Peroutka, B. Němcové 12/2, 370 01 České Budějovice</w:t>
      </w:r>
      <w:r w:rsidRPr="008137B9">
        <w:rPr>
          <w:rFonts w:ascii="Arial" w:hAnsi="Arial" w:cs="Arial"/>
        </w:rPr>
        <w:t xml:space="preserve">, na obálce označené názvem </w:t>
      </w:r>
    </w:p>
    <w:p w:rsidR="00141C3B" w:rsidRDefault="00141C3B" w:rsidP="00647931">
      <w:pPr>
        <w:jc w:val="both"/>
        <w:rPr>
          <w:rFonts w:ascii="Arial" w:hAnsi="Arial" w:cs="Arial"/>
        </w:rPr>
      </w:pPr>
      <w:r w:rsidRPr="00C62540">
        <w:rPr>
          <w:rFonts w:ascii="Arial" w:hAnsi="Arial" w:cs="Arial"/>
          <w:b/>
        </w:rPr>
        <w:t>„Sběrný dvůr a Kompostárna Horní Stropnice – technické vybavení – CPV 44613700-7, 34928480-6, 44211100-3“</w:t>
      </w:r>
      <w:r w:rsidRPr="00C62540">
        <w:rPr>
          <w:rFonts w:ascii="Arial" w:hAnsi="Arial" w:cs="Arial"/>
        </w:rPr>
        <w:t xml:space="preserve"> a výrazným nápisem </w:t>
      </w:r>
      <w:r w:rsidRPr="00C62540">
        <w:rPr>
          <w:rFonts w:ascii="Arial" w:hAnsi="Arial" w:cs="Arial"/>
          <w:b/>
        </w:rPr>
        <w:t>„NEOTVÍRAT“</w:t>
      </w:r>
      <w:r w:rsidRPr="00C62540">
        <w:rPr>
          <w:rFonts w:ascii="Arial" w:hAnsi="Arial" w:cs="Arial"/>
        </w:rPr>
        <w:t>.</w:t>
      </w:r>
      <w:r w:rsidRPr="008137B9">
        <w:rPr>
          <w:rFonts w:ascii="Arial" w:hAnsi="Arial" w:cs="Arial"/>
        </w:rPr>
        <w:t xml:space="preserve"> </w:t>
      </w:r>
    </w:p>
    <w:p w:rsidR="00141C3B" w:rsidRPr="008137B9" w:rsidRDefault="00141C3B" w:rsidP="00647931">
      <w:pPr>
        <w:jc w:val="both"/>
        <w:rPr>
          <w:rFonts w:ascii="Arial" w:hAnsi="Arial" w:cs="Arial"/>
        </w:rPr>
      </w:pPr>
      <w:r w:rsidRPr="008137B9">
        <w:rPr>
          <w:rFonts w:ascii="Arial" w:hAnsi="Arial" w:cs="Arial"/>
        </w:rPr>
        <w:t>Na obálce musí být rovněž uvedena adresa, na kterou je možné zaslat oznámení podle § 71 odst. 6 zákona. Podané nabídky zadavatel eviduje s uvedením pořadového čísla, data a času jejich doručení.</w:t>
      </w:r>
    </w:p>
    <w:p w:rsidR="00141C3B" w:rsidRPr="008137B9" w:rsidRDefault="00141C3B" w:rsidP="00647931">
      <w:pPr>
        <w:jc w:val="both"/>
        <w:rPr>
          <w:rFonts w:ascii="Arial" w:hAnsi="Arial" w:cs="Arial"/>
        </w:rPr>
      </w:pPr>
      <w:r>
        <w:rPr>
          <w:rFonts w:ascii="Arial" w:hAnsi="Arial" w:cs="Arial"/>
        </w:rPr>
        <w:t xml:space="preserve">Nabídky je možno podávat osobně po celou dobu lhůty pro podání nabídek na výše uvedené adrese zástupce </w:t>
      </w:r>
      <w:r w:rsidRPr="00435014">
        <w:rPr>
          <w:rFonts w:ascii="Arial" w:hAnsi="Arial" w:cs="Arial"/>
        </w:rPr>
        <w:t xml:space="preserve">zadavatele, a to </w:t>
      </w:r>
      <w:r>
        <w:rPr>
          <w:rFonts w:ascii="Arial" w:hAnsi="Arial" w:cs="Arial"/>
        </w:rPr>
        <w:t xml:space="preserve">na podatelně </w:t>
      </w:r>
      <w:r w:rsidRPr="00435014">
        <w:rPr>
          <w:rFonts w:ascii="Arial" w:hAnsi="Arial" w:cs="Arial"/>
        </w:rPr>
        <w:t xml:space="preserve">denně od </w:t>
      </w:r>
      <w:r>
        <w:rPr>
          <w:rFonts w:ascii="Arial" w:hAnsi="Arial" w:cs="Arial"/>
        </w:rPr>
        <w:t>7</w:t>
      </w:r>
      <w:r w:rsidRPr="00435014">
        <w:rPr>
          <w:rFonts w:ascii="Arial" w:hAnsi="Arial" w:cs="Arial"/>
        </w:rPr>
        <w:t xml:space="preserve">.00 hod. do 16.00 hod. (poslední den lhůty pouze do </w:t>
      </w:r>
      <w:r>
        <w:rPr>
          <w:rFonts w:ascii="Arial" w:hAnsi="Arial" w:cs="Arial"/>
        </w:rPr>
        <w:t>8.00 hod</w:t>
      </w:r>
      <w:r w:rsidRPr="00435014">
        <w:rPr>
          <w:rFonts w:ascii="Arial" w:hAnsi="Arial" w:cs="Arial"/>
        </w:rPr>
        <w:t xml:space="preserve">). </w:t>
      </w:r>
      <w:r w:rsidRPr="008137B9">
        <w:rPr>
          <w:rFonts w:ascii="Arial" w:hAnsi="Arial" w:cs="Arial"/>
        </w:rPr>
        <w:t>Při osobním doručení nabídky bude osobě předávající nabídku vydáno potvrzení obsahující datum a čas doručení nabídky. Uchazeči mohou podat nabídku rovněž prostřednictvím osoby, která provádí přepravu zásilek (kurýrní služba) nebo prostřednictvím držitele poštovní licence, zadavatel však nenese odpovědnost za případné pozdní doručení nabídky.</w:t>
      </w:r>
    </w:p>
    <w:p w:rsidR="00141C3B" w:rsidRPr="008137B9" w:rsidRDefault="00141C3B" w:rsidP="00647931">
      <w:pPr>
        <w:jc w:val="both"/>
        <w:rPr>
          <w:rFonts w:ascii="Arial" w:hAnsi="Arial" w:cs="Arial"/>
        </w:rPr>
      </w:pPr>
      <w:r w:rsidRPr="008137B9">
        <w:rPr>
          <w:rFonts w:ascii="Arial" w:hAnsi="Arial" w:cs="Arial"/>
        </w:rPr>
        <w:t>Pokud se uchazeč rozhodne podat nabídku prostřednictvím držitele poštovní licence, je nezbytné uzavřenou obálku s nabídkou vložit do další obálky, kterou podá k poštovní přepravě, neboť přepravce nedovoluje na poštovní zásilce uvádět další údaje (název veřejné zakázky +neotvírat).</w:t>
      </w:r>
    </w:p>
    <w:p w:rsidR="00141C3B" w:rsidRDefault="00141C3B" w:rsidP="00647931">
      <w:pPr>
        <w:jc w:val="both"/>
        <w:rPr>
          <w:rFonts w:ascii="Arial" w:hAnsi="Arial" w:cs="Arial"/>
        </w:rPr>
      </w:pPr>
    </w:p>
    <w:p w:rsidR="00F82314" w:rsidRDefault="00F82314" w:rsidP="00647931">
      <w:pPr>
        <w:jc w:val="both"/>
        <w:rPr>
          <w:rFonts w:ascii="Arial" w:hAnsi="Arial" w:cs="Arial"/>
        </w:rPr>
      </w:pPr>
    </w:p>
    <w:p w:rsidR="00F82314" w:rsidRPr="008137B9" w:rsidRDefault="00F82314" w:rsidP="00647931">
      <w:pPr>
        <w:jc w:val="both"/>
        <w:rPr>
          <w:rFonts w:ascii="Arial" w:hAnsi="Arial" w:cs="Arial"/>
        </w:rPr>
      </w:pPr>
      <w:bookmarkStart w:id="0" w:name="_GoBack"/>
      <w:bookmarkEnd w:id="0"/>
    </w:p>
    <w:p w:rsidR="00141C3B" w:rsidRPr="008137B9" w:rsidRDefault="00141C3B" w:rsidP="00647931">
      <w:pPr>
        <w:jc w:val="both"/>
        <w:rPr>
          <w:rFonts w:ascii="Arial" w:hAnsi="Arial" w:cs="Arial"/>
          <w:b/>
          <w:sz w:val="32"/>
          <w:szCs w:val="32"/>
        </w:rPr>
      </w:pPr>
      <w:r w:rsidRPr="008137B9">
        <w:rPr>
          <w:rFonts w:ascii="Arial" w:hAnsi="Arial" w:cs="Arial"/>
          <w:b/>
          <w:sz w:val="32"/>
          <w:szCs w:val="32"/>
        </w:rPr>
        <w:lastRenderedPageBreak/>
        <w:t>13. Místo a doba otevírání obálek s nabídkami</w:t>
      </w:r>
    </w:p>
    <w:p w:rsidR="00141C3B" w:rsidRPr="008137B9" w:rsidRDefault="00141C3B" w:rsidP="00647931">
      <w:pPr>
        <w:jc w:val="both"/>
        <w:rPr>
          <w:rFonts w:ascii="Arial" w:hAnsi="Arial" w:cs="Arial"/>
        </w:rPr>
      </w:pPr>
    </w:p>
    <w:p w:rsidR="00141C3B" w:rsidRDefault="00141C3B" w:rsidP="009F15B0">
      <w:pPr>
        <w:pStyle w:val="Zkladntext3"/>
      </w:pPr>
      <w:r w:rsidRPr="008137B9">
        <w:t xml:space="preserve">V souladu s § 71 odst. 3 zákona zadavatel stanoví, že otevírání obálek s nabídkami provede </w:t>
      </w:r>
      <w:r>
        <w:t xml:space="preserve">zvláštní </w:t>
      </w:r>
      <w:r w:rsidRPr="008137B9">
        <w:t xml:space="preserve">komise. Otevírání obálek se uskuteční dne </w:t>
      </w:r>
      <w:r>
        <w:t>13. 12</w:t>
      </w:r>
      <w:r w:rsidRPr="00687547">
        <w:t>. 2013 v 8:15 hod.</w:t>
      </w:r>
      <w:r w:rsidRPr="008137B9">
        <w:t xml:space="preserve"> </w:t>
      </w:r>
      <w:r w:rsidRPr="00435014">
        <w:t xml:space="preserve">v sídle </w:t>
      </w:r>
      <w:r>
        <w:t xml:space="preserve">zástupce </w:t>
      </w:r>
      <w:r w:rsidRPr="00435014">
        <w:t>zadavatele</w:t>
      </w:r>
      <w:r>
        <w:t>, 5. patro, číslo dveří 503</w:t>
      </w:r>
      <w:r w:rsidRPr="00435014">
        <w:t>.</w:t>
      </w:r>
      <w:r>
        <w:t xml:space="preserve"> </w:t>
      </w:r>
      <w:r w:rsidRPr="00435014">
        <w:t>Otevírání</w:t>
      </w:r>
      <w:r w:rsidRPr="00774597">
        <w:t xml:space="preserve"> obálek má právo být přítomen, kromě zadavatele a členů (náhradníků</w:t>
      </w:r>
      <w:r>
        <w:t>) hodnotící komise, i jeden oprávněný zástupce každého uchazeče o veřejnou zakázku. Zástupce uchazeče svou účast při otevírání obálek potvrdí svým podpisem v listině přítomných uchazečů. O otevírání obálek sepíše hodnotící komise v souladu s § 73 zákona „PROTOKOL“, který podepíší všichni přítomní členové komise. Jestliže komise zjistí, že nabídka nevyhovuje požadavkům uvedeným v § 71 odst. 9 zákona, nabídku vyřadí a zadavatel bezodkladně vyloučí uchazeče, jehož nabídky byla komisí vyřazena, z účasti v zadávacím řízení.</w:t>
      </w:r>
    </w:p>
    <w:p w:rsidR="00C62540" w:rsidRDefault="00C62540" w:rsidP="00647931">
      <w:pPr>
        <w:jc w:val="both"/>
        <w:rPr>
          <w:rFonts w:ascii="Arial" w:hAnsi="Arial" w:cs="Arial"/>
          <w:b/>
          <w:sz w:val="32"/>
          <w:szCs w:val="32"/>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14. Způsob hodnocení nabídek</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14.1. Způsob hodnocení nabídek</w:t>
      </w:r>
    </w:p>
    <w:p w:rsidR="00141C3B" w:rsidRPr="008137B9" w:rsidRDefault="00141C3B" w:rsidP="00647931">
      <w:pPr>
        <w:jc w:val="both"/>
        <w:rPr>
          <w:rFonts w:ascii="Arial" w:hAnsi="Arial" w:cs="Arial"/>
        </w:rPr>
      </w:pPr>
      <w:r w:rsidRPr="008137B9">
        <w:rPr>
          <w:rFonts w:ascii="Arial" w:hAnsi="Arial" w:cs="Arial"/>
        </w:rPr>
        <w:t>Základním hodnotícím kritériem pro zadání veřejné zakázky je podle § 78 odst. 1 písm. b) zákona „nejnižší nabídková cena“. Zadavatelem ustanovená hodnotící komise po provedeném posouzení prokázání splnění kvalifikace podle § 59 zákona a posouzení nabídek podle § 76 odst. 1 a</w:t>
      </w:r>
      <w:r>
        <w:rPr>
          <w:rFonts w:ascii="Arial" w:hAnsi="Arial" w:cs="Arial"/>
        </w:rPr>
        <w:t xml:space="preserve"> § 77 odst. </w:t>
      </w:r>
      <w:r w:rsidRPr="008137B9">
        <w:rPr>
          <w:rFonts w:ascii="Arial" w:hAnsi="Arial" w:cs="Arial"/>
        </w:rPr>
        <w:t>1 zákona následně v souladu s § 79 odst. 2 a 4 zákona stanoví pořadí nabídek podle výše nabídkové ceny bez DPH, kterou uchazeči uvedli v KRYCÍM LISTĚ a v návrhu KUPNÍ SMLOUVY. V případě zjištění rozdílu mezi cenou uvedenou v Krycím listě a cenou uvedenou v návrhu Kupní smlouvy, platí cena uvedená v návrhu Kupní smlouvy.</w:t>
      </w:r>
    </w:p>
    <w:p w:rsidR="00141C3B" w:rsidRPr="008137B9" w:rsidRDefault="00141C3B" w:rsidP="00647931">
      <w:pPr>
        <w:jc w:val="both"/>
        <w:rPr>
          <w:rFonts w:ascii="Arial" w:hAnsi="Arial" w:cs="Arial"/>
        </w:rPr>
      </w:pPr>
    </w:p>
    <w:p w:rsidR="00141C3B" w:rsidRPr="008137B9" w:rsidRDefault="00141C3B" w:rsidP="00647931">
      <w:pPr>
        <w:jc w:val="both"/>
        <w:rPr>
          <w:rFonts w:ascii="Arial" w:hAnsi="Arial" w:cs="Arial"/>
          <w:b/>
          <w:sz w:val="32"/>
          <w:szCs w:val="32"/>
        </w:rPr>
      </w:pPr>
      <w:r w:rsidRPr="008137B9">
        <w:rPr>
          <w:rFonts w:ascii="Arial" w:hAnsi="Arial" w:cs="Arial"/>
          <w:b/>
          <w:sz w:val="32"/>
          <w:szCs w:val="32"/>
        </w:rPr>
        <w:t xml:space="preserve">15. Další součásti zadávací dokumentace </w:t>
      </w:r>
    </w:p>
    <w:p w:rsidR="00141C3B" w:rsidRPr="008137B9" w:rsidRDefault="00141C3B" w:rsidP="00647931">
      <w:pPr>
        <w:jc w:val="both"/>
        <w:rPr>
          <w:rFonts w:ascii="Arial" w:hAnsi="Arial" w:cs="Arial"/>
          <w:b/>
          <w:sz w:val="32"/>
          <w:szCs w:val="32"/>
        </w:rPr>
      </w:pPr>
    </w:p>
    <w:p w:rsidR="00141C3B" w:rsidRPr="008137B9" w:rsidRDefault="00141C3B" w:rsidP="00647931">
      <w:pPr>
        <w:numPr>
          <w:ilvl w:val="0"/>
          <w:numId w:val="6"/>
        </w:numPr>
        <w:rPr>
          <w:rFonts w:ascii="Arial" w:hAnsi="Arial" w:cs="Arial"/>
        </w:rPr>
      </w:pPr>
      <w:r w:rsidRPr="008137B9">
        <w:rPr>
          <w:rFonts w:ascii="Arial" w:hAnsi="Arial" w:cs="Arial"/>
        </w:rPr>
        <w:t>Příloha č. 1: KRYCÍ LIST NABÍDKY</w:t>
      </w:r>
    </w:p>
    <w:p w:rsidR="00141C3B" w:rsidRPr="008137B9" w:rsidRDefault="00141C3B" w:rsidP="00647931">
      <w:pPr>
        <w:numPr>
          <w:ilvl w:val="0"/>
          <w:numId w:val="6"/>
        </w:numPr>
        <w:rPr>
          <w:rFonts w:ascii="Arial" w:hAnsi="Arial" w:cs="Arial"/>
        </w:rPr>
      </w:pPr>
      <w:r w:rsidRPr="008137B9">
        <w:rPr>
          <w:rFonts w:ascii="Arial" w:hAnsi="Arial" w:cs="Arial"/>
        </w:rPr>
        <w:t>Příloha č. 2: Technická specifikace – výkaz výměr</w:t>
      </w:r>
    </w:p>
    <w:p w:rsidR="00141C3B" w:rsidRPr="008137B9" w:rsidRDefault="00141C3B" w:rsidP="00647931">
      <w:pPr>
        <w:numPr>
          <w:ilvl w:val="0"/>
          <w:numId w:val="6"/>
        </w:numPr>
        <w:rPr>
          <w:rFonts w:ascii="Arial" w:hAnsi="Arial" w:cs="Arial"/>
        </w:rPr>
      </w:pPr>
      <w:r w:rsidRPr="008137B9">
        <w:rPr>
          <w:rFonts w:ascii="Arial" w:hAnsi="Arial" w:cs="Arial"/>
        </w:rPr>
        <w:t>Příloha č. 3: Obchodní podmínky ve formě návrhu Kupní smlouvy</w:t>
      </w:r>
    </w:p>
    <w:p w:rsidR="00141C3B" w:rsidRDefault="00141C3B" w:rsidP="00647931">
      <w:pPr>
        <w:numPr>
          <w:ilvl w:val="0"/>
          <w:numId w:val="6"/>
        </w:numPr>
        <w:rPr>
          <w:rFonts w:ascii="Arial" w:hAnsi="Arial" w:cs="Arial"/>
        </w:rPr>
      </w:pPr>
      <w:r w:rsidRPr="008137B9">
        <w:rPr>
          <w:rFonts w:ascii="Arial" w:hAnsi="Arial" w:cs="Arial"/>
        </w:rPr>
        <w:t>Příloha č. 4: Čestné prohlášení o splnění kvalifikace</w:t>
      </w:r>
    </w:p>
    <w:p w:rsidR="00141C3B" w:rsidRPr="00C62540" w:rsidRDefault="00141C3B" w:rsidP="00647931">
      <w:pPr>
        <w:numPr>
          <w:ilvl w:val="0"/>
          <w:numId w:val="6"/>
        </w:numPr>
        <w:rPr>
          <w:rFonts w:ascii="Arial" w:hAnsi="Arial" w:cs="Arial"/>
        </w:rPr>
      </w:pPr>
      <w:r w:rsidRPr="00C62540">
        <w:rPr>
          <w:rFonts w:ascii="Arial" w:hAnsi="Arial" w:cs="Arial"/>
        </w:rPr>
        <w:t>Příloha č. 5: Vzor prohlášení ve smyslu § 68 odst. 3 zákona</w:t>
      </w: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p>
    <w:p w:rsidR="00141C3B" w:rsidRPr="008137B9"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141C3B" w:rsidRDefault="00141C3B" w:rsidP="00647931">
      <w:pPr>
        <w:jc w:val="both"/>
        <w:rPr>
          <w:rFonts w:ascii="Arial" w:hAnsi="Arial" w:cs="Arial"/>
          <w:b/>
        </w:rPr>
      </w:pPr>
    </w:p>
    <w:p w:rsidR="00C62540" w:rsidRDefault="00C62540" w:rsidP="00647931">
      <w:pPr>
        <w:jc w:val="both"/>
        <w:rPr>
          <w:rFonts w:ascii="Arial" w:hAnsi="Arial" w:cs="Arial"/>
          <w:b/>
        </w:rPr>
      </w:pPr>
    </w:p>
    <w:p w:rsidR="00C62540" w:rsidRDefault="00C62540" w:rsidP="00647931">
      <w:pPr>
        <w:jc w:val="both"/>
        <w:rPr>
          <w:rFonts w:ascii="Arial" w:hAnsi="Arial" w:cs="Arial"/>
          <w:b/>
        </w:rPr>
      </w:pPr>
    </w:p>
    <w:p w:rsidR="00141C3B" w:rsidRDefault="00141C3B" w:rsidP="00647931">
      <w:pPr>
        <w:jc w:val="both"/>
        <w:rPr>
          <w:rFonts w:ascii="Arial" w:hAnsi="Arial" w:cs="Arial"/>
          <w:b/>
        </w:rPr>
      </w:pPr>
    </w:p>
    <w:p w:rsidR="00141C3B" w:rsidRPr="008137B9" w:rsidRDefault="00141C3B" w:rsidP="00647931">
      <w:pPr>
        <w:jc w:val="right"/>
        <w:rPr>
          <w:rFonts w:ascii="Arial" w:hAnsi="Arial" w:cs="Arial"/>
          <w:b/>
          <w:sz w:val="24"/>
          <w:szCs w:val="24"/>
          <w:u w:val="single"/>
        </w:rPr>
      </w:pPr>
      <w:r w:rsidRPr="008137B9">
        <w:rPr>
          <w:rFonts w:ascii="Arial" w:hAnsi="Arial" w:cs="Arial"/>
          <w:b/>
          <w:sz w:val="24"/>
          <w:szCs w:val="24"/>
          <w:u w:val="single"/>
        </w:rPr>
        <w:lastRenderedPageBreak/>
        <w:t>Příloha č. 1 ZD</w:t>
      </w:r>
    </w:p>
    <w:p w:rsidR="00141C3B" w:rsidRPr="008137B9" w:rsidRDefault="00141C3B" w:rsidP="00647931">
      <w:pPr>
        <w:jc w:val="both"/>
        <w:rPr>
          <w:rFonts w:ascii="Arial" w:hAnsi="Arial" w:cs="Arial"/>
          <w:b/>
        </w:rPr>
      </w:pPr>
    </w:p>
    <w:p w:rsidR="00141C3B" w:rsidRPr="008137B9" w:rsidRDefault="00141C3B" w:rsidP="00647931">
      <w:pPr>
        <w:jc w:val="center"/>
        <w:rPr>
          <w:rFonts w:ascii="Arial" w:hAnsi="Arial" w:cs="Arial"/>
          <w:b/>
          <w:sz w:val="32"/>
          <w:szCs w:val="32"/>
          <w:u w:val="single"/>
        </w:rPr>
      </w:pPr>
      <w:r w:rsidRPr="008137B9">
        <w:rPr>
          <w:rFonts w:ascii="Arial" w:hAnsi="Arial" w:cs="Arial"/>
          <w:b/>
          <w:sz w:val="32"/>
          <w:szCs w:val="32"/>
          <w:u w:val="single"/>
        </w:rPr>
        <w:t>KRYCÍ LIST NABÍDKY</w:t>
      </w:r>
    </w:p>
    <w:p w:rsidR="00141C3B" w:rsidRPr="008137B9" w:rsidRDefault="00141C3B" w:rsidP="00647931">
      <w:pPr>
        <w:pStyle w:val="Nzev"/>
        <w:spacing w:before="120" w:after="0"/>
        <w:rPr>
          <w:sz w:val="28"/>
        </w:rPr>
      </w:pPr>
    </w:p>
    <w:p w:rsidR="00141C3B" w:rsidRPr="008137B9" w:rsidRDefault="00141C3B" w:rsidP="00647931">
      <w:pPr>
        <w:pStyle w:val="Nzev"/>
        <w:spacing w:before="120" w:after="0"/>
        <w:rPr>
          <w:sz w:val="28"/>
        </w:rPr>
      </w:pPr>
      <w:r w:rsidRPr="008137B9">
        <w:rPr>
          <w:sz w:val="28"/>
        </w:rPr>
        <w:t>Podlimitní veřejná zakázka na dodávky</w:t>
      </w:r>
    </w:p>
    <w:p w:rsidR="00141C3B" w:rsidRPr="008137B9" w:rsidRDefault="00141C3B" w:rsidP="00647931">
      <w:pPr>
        <w:spacing w:before="120" w:after="120"/>
        <w:jc w:val="center"/>
        <w:rPr>
          <w:rFonts w:ascii="Arial" w:hAnsi="Arial" w:cs="Arial"/>
          <w:b/>
          <w:sz w:val="28"/>
          <w:szCs w:val="28"/>
        </w:rPr>
      </w:pPr>
      <w:r w:rsidRPr="008137B9">
        <w:rPr>
          <w:rFonts w:ascii="Arial" w:hAnsi="Arial" w:cs="Arial"/>
          <w:b/>
          <w:sz w:val="28"/>
          <w:szCs w:val="28"/>
        </w:rPr>
        <w:t xml:space="preserve"> „</w:t>
      </w:r>
      <w:r>
        <w:rPr>
          <w:rFonts w:ascii="Arial" w:hAnsi="Arial" w:cs="Arial"/>
          <w:b/>
          <w:sz w:val="28"/>
          <w:szCs w:val="28"/>
        </w:rPr>
        <w:t>Sběrný dvůr a Kompostárna Horní Stropnice – technické vybavení</w:t>
      </w:r>
      <w:r w:rsidRPr="008137B9">
        <w:rPr>
          <w:rFonts w:ascii="Arial" w:hAnsi="Arial" w:cs="Arial"/>
          <w:b/>
          <w:sz w:val="28"/>
          <w:szCs w:val="28"/>
        </w:rPr>
        <w:t>“</w:t>
      </w:r>
    </w:p>
    <w:p w:rsidR="00141C3B" w:rsidRPr="008137B9" w:rsidRDefault="00141C3B" w:rsidP="00647931">
      <w:pPr>
        <w:rPr>
          <w:rFonts w:ascii="Arial" w:hAnsi="Arial" w:cs="Arial"/>
        </w:rPr>
      </w:pPr>
      <w:r w:rsidRPr="008137B9">
        <w:rPr>
          <w:rFonts w:ascii="Arial" w:hAnsi="Arial" w:cs="Arial"/>
        </w:rPr>
        <w:t xml:space="preserve">Zadavatel: </w:t>
      </w:r>
    </w:p>
    <w:p w:rsidR="00141C3B" w:rsidRPr="00730E88" w:rsidRDefault="00141C3B" w:rsidP="00647931">
      <w:pPr>
        <w:rPr>
          <w:rFonts w:ascii="Arial" w:hAnsi="Arial" w:cs="Arial"/>
          <w:sz w:val="22"/>
          <w:szCs w:val="22"/>
        </w:rPr>
      </w:pPr>
      <w:r>
        <w:rPr>
          <w:rFonts w:ascii="Arial" w:hAnsi="Arial" w:cs="Arial"/>
        </w:rPr>
        <w:t>Obec Horní Stropnice, náměstí 68, 373 35 Horní Stropnice</w:t>
      </w:r>
    </w:p>
    <w:p w:rsidR="00141C3B" w:rsidRPr="008137B9" w:rsidRDefault="00141C3B" w:rsidP="00647931">
      <w:pPr>
        <w:rPr>
          <w:rFonts w:ascii="Arial" w:hAnsi="Arial" w:cs="Arial"/>
          <w:b/>
        </w:rPr>
      </w:pPr>
    </w:p>
    <w:p w:rsidR="00141C3B" w:rsidRPr="008137B9" w:rsidRDefault="00141C3B" w:rsidP="00647931">
      <w:pPr>
        <w:rPr>
          <w:rFonts w:ascii="Arial" w:hAnsi="Arial" w:cs="Arial"/>
          <w:b/>
        </w:rPr>
      </w:pPr>
    </w:p>
    <w:p w:rsidR="00141C3B" w:rsidRPr="008137B9" w:rsidRDefault="00141C3B" w:rsidP="00647931">
      <w:pPr>
        <w:rPr>
          <w:rFonts w:ascii="Arial" w:hAnsi="Arial" w:cs="Arial"/>
        </w:rPr>
      </w:pPr>
      <w:r w:rsidRPr="008137B9">
        <w:rPr>
          <w:rFonts w:ascii="Arial" w:hAnsi="Arial" w:cs="Arial"/>
        </w:rPr>
        <w:t>Uchazeč:</w:t>
      </w:r>
    </w:p>
    <w:p w:rsidR="00141C3B" w:rsidRPr="008137B9" w:rsidRDefault="00141C3B" w:rsidP="00647931">
      <w:pPr>
        <w:rPr>
          <w:rFonts w:ascii="Arial" w:hAnsi="Arial" w:cs="Arial"/>
        </w:rPr>
      </w:pPr>
      <w:r w:rsidRPr="008137B9">
        <w:rPr>
          <w:rFonts w:ascii="Arial" w:hAnsi="Arial" w:cs="Arial"/>
        </w:rPr>
        <w:t>Obchodní firma nebo název</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12"/>
      </w:tblGrid>
      <w:tr w:rsidR="00141C3B" w:rsidRPr="008137B9" w:rsidTr="00647931">
        <w:tc>
          <w:tcPr>
            <w:tcW w:w="9212" w:type="dxa"/>
            <w:tcBorders>
              <w:top w:val="single" w:sz="4" w:space="0" w:color="auto"/>
              <w:bottom w:val="single" w:sz="4" w:space="0" w:color="auto"/>
            </w:tcBorders>
          </w:tcPr>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tc>
      </w:tr>
    </w:tbl>
    <w:p w:rsidR="00141C3B" w:rsidRPr="008137B9" w:rsidRDefault="00141C3B" w:rsidP="00647931">
      <w:pPr>
        <w:rPr>
          <w:rFonts w:ascii="Arial" w:hAnsi="Arial" w:cs="Arial"/>
        </w:rPr>
      </w:pPr>
      <w:r w:rsidRPr="008137B9">
        <w:rPr>
          <w:rFonts w:ascii="Arial" w:hAnsi="Arial" w:cs="Arial"/>
        </w:rPr>
        <w:t>Sídlo:</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12"/>
      </w:tblGrid>
      <w:tr w:rsidR="00141C3B" w:rsidRPr="008137B9" w:rsidTr="00647931">
        <w:tc>
          <w:tcPr>
            <w:tcW w:w="9212" w:type="dxa"/>
            <w:tcBorders>
              <w:top w:val="single" w:sz="4" w:space="0" w:color="auto"/>
              <w:bottom w:val="single" w:sz="4" w:space="0" w:color="auto"/>
            </w:tcBorders>
          </w:tcPr>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tc>
      </w:tr>
    </w:tbl>
    <w:p w:rsidR="00141C3B" w:rsidRPr="008137B9" w:rsidRDefault="00141C3B" w:rsidP="00647931">
      <w:pPr>
        <w:rPr>
          <w:rFonts w:ascii="Arial" w:hAnsi="Arial" w:cs="Arial"/>
        </w:rPr>
      </w:pPr>
    </w:p>
    <w:p w:rsidR="00141C3B" w:rsidRPr="008137B9" w:rsidRDefault="00141C3B" w:rsidP="00647931">
      <w:pPr>
        <w:rPr>
          <w:rFonts w:ascii="Arial" w:hAnsi="Arial" w:cs="Arial"/>
        </w:rPr>
      </w:pPr>
      <w:r w:rsidRPr="008137B9">
        <w:rPr>
          <w:rFonts w:ascii="Arial" w:hAnsi="Arial" w:cs="Arial"/>
        </w:rPr>
        <w:t>Jména a příjmení členů statutárního orgán vč. osoby pověřené jednáním ve věci VZ:</w:t>
      </w:r>
    </w:p>
    <w:p w:rsidR="00141C3B" w:rsidRPr="008137B9" w:rsidRDefault="00141C3B" w:rsidP="0064793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12"/>
      </w:tblGrid>
      <w:tr w:rsidR="00141C3B" w:rsidRPr="008137B9" w:rsidTr="00647931">
        <w:tc>
          <w:tcPr>
            <w:tcW w:w="9212" w:type="dxa"/>
            <w:tcBorders>
              <w:top w:val="single" w:sz="4" w:space="0" w:color="auto"/>
              <w:bottom w:val="single" w:sz="4" w:space="0" w:color="auto"/>
            </w:tcBorders>
          </w:tcPr>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tc>
      </w:tr>
    </w:tbl>
    <w:p w:rsidR="00141C3B" w:rsidRPr="008137B9" w:rsidRDefault="00141C3B" w:rsidP="00647931">
      <w:pPr>
        <w:rPr>
          <w:rFonts w:ascii="Arial" w:hAnsi="Arial" w:cs="Arial"/>
        </w:rPr>
      </w:pPr>
    </w:p>
    <w:p w:rsidR="00141C3B" w:rsidRPr="008137B9" w:rsidRDefault="00141C3B" w:rsidP="00647931">
      <w:pPr>
        <w:rPr>
          <w:rFonts w:ascii="Arial" w:hAnsi="Arial" w:cs="Arial"/>
        </w:rPr>
      </w:pPr>
      <w:r w:rsidRPr="008137B9">
        <w:rPr>
          <w:rFonts w:ascii="Arial" w:hAnsi="Arial" w:cs="Arial"/>
        </w:rPr>
        <w:t>IČ                                                              DIČ</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6"/>
        <w:gridCol w:w="4606"/>
      </w:tblGrid>
      <w:tr w:rsidR="00141C3B" w:rsidRPr="008137B9" w:rsidTr="00647931">
        <w:tc>
          <w:tcPr>
            <w:tcW w:w="4606" w:type="dxa"/>
            <w:tcBorders>
              <w:top w:val="single" w:sz="4" w:space="0" w:color="auto"/>
              <w:bottom w:val="single" w:sz="4" w:space="0" w:color="auto"/>
              <w:right w:val="single" w:sz="4" w:space="0" w:color="auto"/>
            </w:tcBorders>
          </w:tcPr>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tc>
        <w:tc>
          <w:tcPr>
            <w:tcW w:w="4606" w:type="dxa"/>
            <w:tcBorders>
              <w:top w:val="single" w:sz="4" w:space="0" w:color="auto"/>
              <w:left w:val="single" w:sz="4" w:space="0" w:color="auto"/>
              <w:bottom w:val="single" w:sz="4" w:space="0" w:color="auto"/>
            </w:tcBorders>
          </w:tcPr>
          <w:p w:rsidR="00141C3B" w:rsidRPr="008137B9" w:rsidRDefault="00141C3B" w:rsidP="00647931">
            <w:pPr>
              <w:rPr>
                <w:rFonts w:ascii="Arial" w:hAnsi="Arial" w:cs="Arial"/>
              </w:rPr>
            </w:pPr>
          </w:p>
        </w:tc>
      </w:tr>
    </w:tbl>
    <w:p w:rsidR="00141C3B" w:rsidRPr="008137B9" w:rsidRDefault="00141C3B" w:rsidP="00647931">
      <w:pPr>
        <w:rPr>
          <w:rFonts w:ascii="Arial" w:hAnsi="Arial" w:cs="Arial"/>
        </w:rPr>
      </w:pPr>
    </w:p>
    <w:p w:rsidR="00141C3B" w:rsidRPr="008137B9" w:rsidRDefault="00141C3B" w:rsidP="00647931">
      <w:pPr>
        <w:rPr>
          <w:rFonts w:ascii="Arial" w:hAnsi="Arial" w:cs="Arial"/>
        </w:rPr>
      </w:pPr>
      <w:r w:rsidRPr="008137B9">
        <w:rPr>
          <w:rFonts w:ascii="Arial" w:hAnsi="Arial" w:cs="Arial"/>
        </w:rPr>
        <w:t>Telefon                                 fax                                         e-mail</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0"/>
        <w:gridCol w:w="3071"/>
        <w:gridCol w:w="3071"/>
      </w:tblGrid>
      <w:tr w:rsidR="00141C3B" w:rsidRPr="008137B9" w:rsidTr="00647931">
        <w:tc>
          <w:tcPr>
            <w:tcW w:w="3070" w:type="dxa"/>
            <w:tcBorders>
              <w:top w:val="single" w:sz="4" w:space="0" w:color="auto"/>
              <w:bottom w:val="single" w:sz="4" w:space="0" w:color="auto"/>
              <w:right w:val="single" w:sz="4" w:space="0" w:color="auto"/>
            </w:tcBorders>
          </w:tcPr>
          <w:p w:rsidR="00141C3B" w:rsidRPr="008137B9" w:rsidRDefault="00141C3B" w:rsidP="00647931">
            <w:pPr>
              <w:rPr>
                <w:rFonts w:ascii="Arial" w:hAnsi="Arial" w:cs="Arial"/>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p>
        </w:tc>
        <w:tc>
          <w:tcPr>
            <w:tcW w:w="3071" w:type="dxa"/>
            <w:tcBorders>
              <w:top w:val="single" w:sz="4" w:space="0" w:color="auto"/>
              <w:left w:val="single" w:sz="4" w:space="0" w:color="auto"/>
              <w:bottom w:val="single" w:sz="4" w:space="0" w:color="auto"/>
              <w:right w:val="single" w:sz="4" w:space="0" w:color="auto"/>
            </w:tcBorders>
          </w:tcPr>
          <w:p w:rsidR="00141C3B" w:rsidRPr="008137B9" w:rsidRDefault="00141C3B" w:rsidP="00647931">
            <w:pPr>
              <w:rPr>
                <w:rFonts w:ascii="Arial" w:hAnsi="Arial" w:cs="Arial"/>
              </w:rPr>
            </w:pPr>
          </w:p>
        </w:tc>
        <w:tc>
          <w:tcPr>
            <w:tcW w:w="3071" w:type="dxa"/>
            <w:tcBorders>
              <w:top w:val="single" w:sz="4" w:space="0" w:color="auto"/>
              <w:left w:val="single" w:sz="4" w:space="0" w:color="auto"/>
              <w:bottom w:val="single" w:sz="4" w:space="0" w:color="auto"/>
            </w:tcBorders>
          </w:tcPr>
          <w:p w:rsidR="00141C3B" w:rsidRPr="008137B9" w:rsidRDefault="00141C3B" w:rsidP="00647931">
            <w:pPr>
              <w:rPr>
                <w:rFonts w:ascii="Arial" w:hAnsi="Arial" w:cs="Arial"/>
              </w:rPr>
            </w:pPr>
          </w:p>
        </w:tc>
      </w:tr>
    </w:tbl>
    <w:p w:rsidR="00141C3B" w:rsidRDefault="00141C3B" w:rsidP="00647931">
      <w:pPr>
        <w:rPr>
          <w:rFonts w:ascii="Arial" w:hAnsi="Arial" w:cs="Arial"/>
          <w:b/>
          <w:i/>
          <w:sz w:val="32"/>
          <w:szCs w:val="32"/>
        </w:rPr>
      </w:pPr>
    </w:p>
    <w:p w:rsidR="00141C3B" w:rsidRDefault="00141C3B" w:rsidP="00647931">
      <w:pPr>
        <w:rPr>
          <w:rFonts w:ascii="Arial" w:hAnsi="Arial" w:cs="Arial"/>
          <w:b/>
          <w:i/>
          <w:sz w:val="32"/>
          <w:szCs w:val="32"/>
        </w:rPr>
      </w:pPr>
    </w:p>
    <w:p w:rsidR="00141C3B" w:rsidRDefault="00141C3B" w:rsidP="00647931">
      <w:pPr>
        <w:rPr>
          <w:rFonts w:ascii="Arial" w:hAnsi="Arial" w:cs="Arial"/>
          <w:b/>
          <w:i/>
          <w:sz w:val="32"/>
          <w:szCs w:val="32"/>
        </w:rPr>
      </w:pPr>
    </w:p>
    <w:p w:rsidR="00141C3B" w:rsidRDefault="00141C3B" w:rsidP="00647931">
      <w:pPr>
        <w:rPr>
          <w:rFonts w:ascii="Arial" w:hAnsi="Arial" w:cs="Arial"/>
          <w:b/>
          <w:i/>
          <w:sz w:val="32"/>
          <w:szCs w:val="32"/>
        </w:rPr>
      </w:pPr>
    </w:p>
    <w:p w:rsidR="00141C3B" w:rsidRDefault="00141C3B" w:rsidP="00647931">
      <w:pPr>
        <w:rPr>
          <w:rFonts w:ascii="Arial" w:hAnsi="Arial" w:cs="Arial"/>
          <w:b/>
          <w:i/>
          <w:sz w:val="32"/>
          <w:szCs w:val="32"/>
        </w:rPr>
      </w:pPr>
    </w:p>
    <w:p w:rsidR="00141C3B" w:rsidRDefault="00141C3B" w:rsidP="00647931">
      <w:pPr>
        <w:rPr>
          <w:rFonts w:ascii="Arial" w:hAnsi="Arial" w:cs="Arial"/>
          <w:b/>
          <w:i/>
          <w:sz w:val="32"/>
          <w:szCs w:val="32"/>
        </w:rPr>
      </w:pPr>
    </w:p>
    <w:p w:rsidR="00141C3B" w:rsidRPr="008137B9" w:rsidRDefault="00141C3B" w:rsidP="00647931">
      <w:pPr>
        <w:rPr>
          <w:rFonts w:ascii="Arial" w:hAnsi="Arial" w:cs="Arial"/>
          <w:b/>
          <w:sz w:val="32"/>
          <w:szCs w:val="32"/>
        </w:rPr>
      </w:pPr>
      <w:r w:rsidRPr="008137B9">
        <w:rPr>
          <w:rFonts w:ascii="Arial" w:hAnsi="Arial" w:cs="Arial"/>
          <w:b/>
          <w:sz w:val="32"/>
          <w:szCs w:val="32"/>
        </w:rPr>
        <w:lastRenderedPageBreak/>
        <w:t>NABÍDKOVÁ CENA:</w:t>
      </w:r>
    </w:p>
    <w:p w:rsidR="00141C3B" w:rsidRPr="008137B9" w:rsidRDefault="00141C3B" w:rsidP="00647931">
      <w:pPr>
        <w:rPr>
          <w:rFonts w:ascii="Arial" w:hAnsi="Arial" w:cs="Arial"/>
          <w:b/>
        </w:rPr>
      </w:pPr>
    </w:p>
    <w:p w:rsidR="00141C3B" w:rsidRPr="008137B9" w:rsidRDefault="00141C3B" w:rsidP="00647931">
      <w:pPr>
        <w:jc w:val="both"/>
        <w:rPr>
          <w:rFonts w:ascii="Arial" w:hAnsi="Arial" w:cs="Arial"/>
          <w:b/>
        </w:rPr>
      </w:pPr>
      <w:r w:rsidRPr="008137B9">
        <w:rPr>
          <w:rFonts w:ascii="Arial" w:hAnsi="Arial" w:cs="Arial"/>
          <w:b/>
        </w:rPr>
        <w:t>Celková výše nabídkové ceny za realizaci předmětu veřejné zakázky</w:t>
      </w:r>
    </w:p>
    <w:p w:rsidR="00141C3B" w:rsidRPr="008137B9" w:rsidRDefault="00141C3B" w:rsidP="00647931">
      <w:pPr>
        <w:jc w:val="center"/>
        <w:rPr>
          <w:rFonts w:ascii="Arial" w:hAnsi="Arial" w:cs="Arial"/>
          <w:b/>
        </w:rPr>
      </w:pPr>
    </w:p>
    <w:tbl>
      <w:tblPr>
        <w:tblW w:w="0" w:type="auto"/>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84"/>
      </w:tblGrid>
      <w:tr w:rsidR="00141C3B" w:rsidRPr="008137B9" w:rsidTr="00647931">
        <w:tc>
          <w:tcPr>
            <w:tcW w:w="9284" w:type="dxa"/>
            <w:tcBorders>
              <w:top w:val="single" w:sz="4" w:space="0" w:color="auto"/>
              <w:bottom w:val="single" w:sz="4" w:space="0" w:color="auto"/>
            </w:tcBorders>
          </w:tcPr>
          <w:p w:rsidR="00141C3B" w:rsidRPr="008137B9" w:rsidRDefault="00141C3B" w:rsidP="00647931">
            <w:pPr>
              <w:jc w:val="center"/>
              <w:rPr>
                <w:rFonts w:ascii="Arial" w:hAnsi="Arial" w:cs="Arial"/>
                <w:b/>
              </w:rPr>
            </w:pPr>
          </w:p>
          <w:p w:rsidR="00141C3B" w:rsidRPr="008137B9" w:rsidRDefault="00141C3B" w:rsidP="00647931">
            <w:pPr>
              <w:jc w:val="center"/>
              <w:rPr>
                <w:rFonts w:ascii="Arial" w:hAnsi="Arial" w:cs="Arial"/>
                <w:b/>
              </w:rPr>
            </w:pPr>
          </w:p>
          <w:p w:rsidR="00141C3B" w:rsidRDefault="00141C3B" w:rsidP="00647931">
            <w:pPr>
              <w:jc w:val="center"/>
              <w:rPr>
                <w:rFonts w:ascii="Arial" w:hAnsi="Arial" w:cs="Arial"/>
                <w:b/>
              </w:rPr>
            </w:pPr>
            <w:r w:rsidRPr="008137B9">
              <w:rPr>
                <w:rFonts w:ascii="Arial" w:hAnsi="Arial" w:cs="Arial"/>
                <w:b/>
              </w:rPr>
              <w:t>bez DPH………………………………………….</w:t>
            </w:r>
          </w:p>
          <w:p w:rsidR="00141C3B" w:rsidRPr="008137B9" w:rsidRDefault="00141C3B" w:rsidP="00647931">
            <w:pPr>
              <w:jc w:val="center"/>
              <w:rPr>
                <w:rFonts w:ascii="Arial" w:hAnsi="Arial" w:cs="Arial"/>
                <w:b/>
              </w:rPr>
            </w:pPr>
          </w:p>
          <w:p w:rsidR="00141C3B" w:rsidRPr="008137B9" w:rsidRDefault="00141C3B" w:rsidP="00647931">
            <w:pPr>
              <w:jc w:val="center"/>
              <w:rPr>
                <w:rFonts w:ascii="Arial" w:hAnsi="Arial" w:cs="Arial"/>
                <w:b/>
              </w:rPr>
            </w:pPr>
          </w:p>
        </w:tc>
      </w:tr>
      <w:tr w:rsidR="00141C3B" w:rsidRPr="008137B9" w:rsidTr="00647931">
        <w:tc>
          <w:tcPr>
            <w:tcW w:w="9284" w:type="dxa"/>
            <w:tcBorders>
              <w:top w:val="single" w:sz="4" w:space="0" w:color="auto"/>
              <w:bottom w:val="single" w:sz="4" w:space="0" w:color="auto"/>
            </w:tcBorders>
          </w:tcPr>
          <w:p w:rsidR="00141C3B" w:rsidRPr="008137B9" w:rsidRDefault="00141C3B" w:rsidP="00647931">
            <w:pPr>
              <w:jc w:val="center"/>
              <w:rPr>
                <w:rFonts w:ascii="Arial" w:hAnsi="Arial" w:cs="Arial"/>
                <w:b/>
              </w:rPr>
            </w:pPr>
          </w:p>
          <w:p w:rsidR="00141C3B" w:rsidRPr="008137B9" w:rsidRDefault="00141C3B" w:rsidP="00647931">
            <w:pPr>
              <w:jc w:val="center"/>
              <w:rPr>
                <w:rFonts w:ascii="Arial" w:hAnsi="Arial" w:cs="Arial"/>
                <w:b/>
              </w:rPr>
            </w:pPr>
          </w:p>
          <w:p w:rsidR="00141C3B" w:rsidRDefault="00141C3B" w:rsidP="00647931">
            <w:pPr>
              <w:rPr>
                <w:rFonts w:ascii="Arial" w:hAnsi="Arial" w:cs="Arial"/>
                <w:b/>
              </w:rPr>
            </w:pPr>
            <w:r w:rsidRPr="008137B9">
              <w:rPr>
                <w:rFonts w:ascii="Arial" w:hAnsi="Arial" w:cs="Arial"/>
                <w:b/>
              </w:rPr>
              <w:t>                                   </w:t>
            </w:r>
            <w:r>
              <w:rPr>
                <w:rFonts w:ascii="Arial" w:hAnsi="Arial" w:cs="Arial"/>
                <w:b/>
              </w:rPr>
              <w:t xml:space="preserve">         </w:t>
            </w:r>
            <w:r w:rsidRPr="008137B9">
              <w:rPr>
                <w:rFonts w:ascii="Arial" w:hAnsi="Arial" w:cs="Arial"/>
                <w:b/>
              </w:rPr>
              <w:t>výše DPH  ...........................</w:t>
            </w:r>
          </w:p>
          <w:p w:rsidR="00141C3B" w:rsidRPr="008137B9" w:rsidRDefault="00141C3B" w:rsidP="00647931">
            <w:pPr>
              <w:rPr>
                <w:rFonts w:ascii="Arial" w:hAnsi="Arial" w:cs="Arial"/>
                <w:b/>
              </w:rPr>
            </w:pPr>
          </w:p>
          <w:p w:rsidR="00141C3B" w:rsidRPr="008137B9" w:rsidRDefault="00141C3B" w:rsidP="00647931">
            <w:pPr>
              <w:jc w:val="center"/>
              <w:rPr>
                <w:rFonts w:ascii="Arial" w:hAnsi="Arial" w:cs="Arial"/>
                <w:b/>
              </w:rPr>
            </w:pPr>
          </w:p>
        </w:tc>
      </w:tr>
      <w:tr w:rsidR="00141C3B" w:rsidRPr="008137B9" w:rsidTr="00647931">
        <w:tc>
          <w:tcPr>
            <w:tcW w:w="9284" w:type="dxa"/>
            <w:tcBorders>
              <w:top w:val="single" w:sz="4" w:space="0" w:color="auto"/>
              <w:bottom w:val="single" w:sz="4" w:space="0" w:color="auto"/>
            </w:tcBorders>
          </w:tcPr>
          <w:p w:rsidR="00141C3B" w:rsidRDefault="00141C3B" w:rsidP="00647931">
            <w:pPr>
              <w:rPr>
                <w:rFonts w:ascii="Arial" w:hAnsi="Arial" w:cs="Arial"/>
                <w:b/>
              </w:rPr>
            </w:pPr>
          </w:p>
          <w:p w:rsidR="00141C3B" w:rsidRPr="008137B9" w:rsidRDefault="00141C3B" w:rsidP="00647931">
            <w:pPr>
              <w:rPr>
                <w:rFonts w:ascii="Arial" w:hAnsi="Arial" w:cs="Arial"/>
                <w:b/>
              </w:rPr>
            </w:pPr>
          </w:p>
          <w:p w:rsidR="00141C3B" w:rsidRDefault="00141C3B" w:rsidP="00647931">
            <w:pPr>
              <w:jc w:val="center"/>
              <w:rPr>
                <w:rFonts w:ascii="Arial" w:hAnsi="Arial" w:cs="Arial"/>
                <w:b/>
              </w:rPr>
            </w:pPr>
            <w:r w:rsidRPr="008137B9">
              <w:rPr>
                <w:rFonts w:ascii="Arial" w:hAnsi="Arial" w:cs="Arial"/>
                <w:b/>
              </w:rPr>
              <w:t>vč. DPH…………………………………………</w:t>
            </w:r>
          </w:p>
          <w:p w:rsidR="00141C3B" w:rsidRPr="008137B9" w:rsidRDefault="00141C3B" w:rsidP="00647931">
            <w:pPr>
              <w:jc w:val="center"/>
              <w:rPr>
                <w:rFonts w:ascii="Arial" w:hAnsi="Arial" w:cs="Arial"/>
                <w:b/>
              </w:rPr>
            </w:pPr>
          </w:p>
          <w:p w:rsidR="00141C3B" w:rsidRPr="008137B9" w:rsidRDefault="00141C3B" w:rsidP="00647931">
            <w:pPr>
              <w:jc w:val="center"/>
              <w:rPr>
                <w:rFonts w:ascii="Arial" w:hAnsi="Arial" w:cs="Arial"/>
                <w:b/>
              </w:rPr>
            </w:pPr>
          </w:p>
        </w:tc>
      </w:tr>
    </w:tbl>
    <w:p w:rsidR="00141C3B" w:rsidRPr="008137B9" w:rsidRDefault="00141C3B" w:rsidP="00647931">
      <w:pPr>
        <w:jc w:val="both"/>
        <w:rPr>
          <w:rFonts w:ascii="Arial" w:hAnsi="Arial" w:cs="Arial"/>
          <w:b/>
          <w:i/>
        </w:rPr>
      </w:pPr>
    </w:p>
    <w:p w:rsidR="00141C3B" w:rsidRPr="008137B9" w:rsidRDefault="00141C3B" w:rsidP="00647931">
      <w:pPr>
        <w:pStyle w:val="Zpat"/>
        <w:tabs>
          <w:tab w:val="clear" w:pos="4536"/>
          <w:tab w:val="clear" w:pos="9072"/>
        </w:tabs>
        <w:rPr>
          <w:rFonts w:ascii="Arial" w:hAnsi="Arial" w:cs="Arial"/>
          <w:iCs/>
        </w:rPr>
      </w:pPr>
    </w:p>
    <w:p w:rsidR="00141C3B" w:rsidRPr="008137B9" w:rsidRDefault="00141C3B" w:rsidP="00647931">
      <w:pPr>
        <w:rPr>
          <w:rFonts w:ascii="Arial" w:hAnsi="Arial" w:cs="Arial"/>
          <w:b/>
          <w:i/>
        </w:rPr>
      </w:pPr>
    </w:p>
    <w:p w:rsidR="00141C3B" w:rsidRPr="008137B9" w:rsidRDefault="00141C3B" w:rsidP="00647931">
      <w:pPr>
        <w:rPr>
          <w:rFonts w:ascii="Arial" w:hAnsi="Arial" w:cs="Arial"/>
        </w:rPr>
      </w:pPr>
    </w:p>
    <w:p w:rsidR="00141C3B" w:rsidRPr="008137B9" w:rsidRDefault="00141C3B" w:rsidP="00647931">
      <w:pPr>
        <w:rPr>
          <w:rFonts w:ascii="Arial" w:hAnsi="Arial" w:cs="Arial"/>
        </w:rPr>
      </w:pPr>
      <w:r w:rsidRPr="008137B9">
        <w:rPr>
          <w:rFonts w:ascii="Arial" w:hAnsi="Arial" w:cs="Arial"/>
        </w:rPr>
        <w:t>Datum:_______________</w:t>
      </w:r>
    </w:p>
    <w:p w:rsidR="00141C3B" w:rsidRPr="008137B9" w:rsidRDefault="00141C3B" w:rsidP="00647931">
      <w:pPr>
        <w:rPr>
          <w:rFonts w:ascii="Arial" w:hAnsi="Arial" w:cs="Arial"/>
        </w:rPr>
      </w:pPr>
    </w:p>
    <w:p w:rsidR="00141C3B" w:rsidRPr="008137B9" w:rsidRDefault="00141C3B" w:rsidP="00647931">
      <w:pPr>
        <w:rPr>
          <w:rFonts w:ascii="Arial" w:hAnsi="Arial" w:cs="Arial"/>
        </w:rPr>
      </w:pPr>
      <w:r w:rsidRPr="008137B9">
        <w:rPr>
          <w:rFonts w:ascii="Arial" w:hAnsi="Arial" w:cs="Arial"/>
        </w:rPr>
        <w:t xml:space="preserve">                                              ……………………………………………………………………………..</w:t>
      </w:r>
    </w:p>
    <w:p w:rsidR="00141C3B" w:rsidRPr="008137B9" w:rsidRDefault="00141C3B" w:rsidP="00647931">
      <w:pPr>
        <w:rPr>
          <w:rFonts w:ascii="Arial" w:hAnsi="Arial" w:cs="Arial"/>
        </w:rPr>
      </w:pPr>
      <w:r w:rsidRPr="008137B9">
        <w:rPr>
          <w:rFonts w:ascii="Arial" w:hAnsi="Arial" w:cs="Arial"/>
        </w:rPr>
        <w:t xml:space="preserve">                                                                       podpis/-y</w:t>
      </w:r>
    </w:p>
    <w:p w:rsidR="00141C3B" w:rsidRPr="008137B9" w:rsidRDefault="00141C3B" w:rsidP="00647931">
      <w:pPr>
        <w:rPr>
          <w:rFonts w:ascii="Arial" w:hAnsi="Arial" w:cs="Arial"/>
        </w:rPr>
      </w:pPr>
      <w:r w:rsidRPr="008137B9">
        <w:rPr>
          <w:rFonts w:ascii="Arial" w:hAnsi="Arial" w:cs="Arial"/>
        </w:rPr>
        <w:t xml:space="preserve">                                                            osoby oprávněné jednat </w:t>
      </w:r>
    </w:p>
    <w:p w:rsidR="00141C3B" w:rsidRPr="008137B9" w:rsidRDefault="00141C3B" w:rsidP="00647931">
      <w:pPr>
        <w:rPr>
          <w:rFonts w:ascii="Arial" w:hAnsi="Arial" w:cs="Arial"/>
        </w:rPr>
      </w:pPr>
      <w:r w:rsidRPr="008137B9">
        <w:rPr>
          <w:rFonts w:ascii="Arial" w:hAnsi="Arial" w:cs="Arial"/>
        </w:rPr>
        <w:t xml:space="preserve">                                                            jménem či za uchazeče</w:t>
      </w: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pStyle w:val="Zkladntext"/>
        <w:rPr>
          <w:rFonts w:ascii="Arial" w:hAnsi="Arial" w:cs="Arial"/>
          <w:szCs w:val="22"/>
        </w:rPr>
      </w:pPr>
    </w:p>
    <w:p w:rsidR="00141C3B" w:rsidRPr="008137B9" w:rsidRDefault="00141C3B" w:rsidP="00647931">
      <w:pPr>
        <w:jc w:val="right"/>
        <w:rPr>
          <w:rFonts w:ascii="Arial" w:hAnsi="Arial" w:cs="Arial"/>
          <w:b/>
          <w:sz w:val="24"/>
          <w:szCs w:val="24"/>
          <w:u w:val="single"/>
        </w:rPr>
        <w:sectPr w:rsidR="00141C3B" w:rsidRPr="008137B9" w:rsidSect="00647931">
          <w:headerReference w:type="default" r:id="rId11"/>
          <w:footerReference w:type="even" r:id="rId12"/>
          <w:footerReference w:type="default" r:id="rId13"/>
          <w:headerReference w:type="first" r:id="rId14"/>
          <w:pgSz w:w="11906" w:h="16838"/>
          <w:pgMar w:top="1417" w:right="1417" w:bottom="1417" w:left="1417" w:header="708" w:footer="708" w:gutter="0"/>
          <w:cols w:space="708"/>
          <w:docGrid w:linePitch="360"/>
        </w:sectPr>
      </w:pPr>
    </w:p>
    <w:p w:rsidR="00141C3B" w:rsidRPr="008137B9" w:rsidRDefault="00141C3B" w:rsidP="00647931">
      <w:pPr>
        <w:jc w:val="right"/>
        <w:rPr>
          <w:rFonts w:ascii="Arial" w:hAnsi="Arial" w:cs="Arial"/>
          <w:b/>
          <w:sz w:val="24"/>
          <w:szCs w:val="24"/>
          <w:u w:val="single"/>
        </w:rPr>
      </w:pPr>
      <w:r w:rsidRPr="008137B9">
        <w:rPr>
          <w:rFonts w:ascii="Arial" w:hAnsi="Arial" w:cs="Arial"/>
          <w:b/>
          <w:sz w:val="24"/>
          <w:szCs w:val="24"/>
          <w:u w:val="single"/>
        </w:rPr>
        <w:lastRenderedPageBreak/>
        <w:t>Příloha č. 4 ZD</w:t>
      </w:r>
    </w:p>
    <w:p w:rsidR="00141C3B" w:rsidRPr="008137B9" w:rsidRDefault="00141C3B" w:rsidP="00647931">
      <w:pPr>
        <w:jc w:val="center"/>
        <w:rPr>
          <w:rFonts w:ascii="Arial" w:hAnsi="Arial" w:cs="Arial"/>
          <w:b/>
          <w:sz w:val="32"/>
          <w:szCs w:val="32"/>
          <w:u w:val="single"/>
        </w:rPr>
      </w:pPr>
    </w:p>
    <w:p w:rsidR="00141C3B" w:rsidRPr="008137B9" w:rsidRDefault="00141C3B" w:rsidP="00647931">
      <w:pPr>
        <w:jc w:val="center"/>
        <w:rPr>
          <w:rFonts w:ascii="Arial" w:hAnsi="Arial" w:cs="Arial"/>
          <w:b/>
          <w:sz w:val="32"/>
          <w:szCs w:val="32"/>
          <w:u w:val="single"/>
        </w:rPr>
      </w:pPr>
    </w:p>
    <w:p w:rsidR="00141C3B" w:rsidRPr="00170E1D" w:rsidRDefault="00141C3B" w:rsidP="00647931">
      <w:pPr>
        <w:jc w:val="center"/>
        <w:rPr>
          <w:rFonts w:ascii="Arial" w:hAnsi="Arial" w:cs="Arial"/>
          <w:b/>
        </w:rPr>
      </w:pPr>
      <w:r w:rsidRPr="00170E1D">
        <w:rPr>
          <w:rFonts w:ascii="Arial" w:hAnsi="Arial" w:cs="Arial"/>
          <w:b/>
        </w:rPr>
        <w:t>Č E S T N É P R O H L Á Š E N Í</w:t>
      </w:r>
    </w:p>
    <w:p w:rsidR="00141C3B" w:rsidRPr="00170E1D" w:rsidRDefault="00141C3B" w:rsidP="00647931">
      <w:pPr>
        <w:rPr>
          <w:rFonts w:ascii="Arial" w:hAnsi="Arial" w:cs="Arial"/>
        </w:rPr>
      </w:pPr>
    </w:p>
    <w:p w:rsidR="00141C3B" w:rsidRPr="00170E1D" w:rsidRDefault="00141C3B" w:rsidP="00647931">
      <w:pPr>
        <w:rPr>
          <w:rFonts w:ascii="Arial" w:hAnsi="Arial" w:cs="Arial"/>
        </w:rPr>
      </w:pPr>
    </w:p>
    <w:p w:rsidR="00141C3B" w:rsidRPr="00170E1D" w:rsidRDefault="00141C3B" w:rsidP="00647931">
      <w:pPr>
        <w:jc w:val="center"/>
        <w:rPr>
          <w:rFonts w:ascii="Arial" w:hAnsi="Arial" w:cs="Arial"/>
          <w:b/>
        </w:rPr>
      </w:pPr>
      <w:r w:rsidRPr="00170E1D">
        <w:rPr>
          <w:rFonts w:ascii="Arial" w:hAnsi="Arial" w:cs="Arial"/>
          <w:b/>
        </w:rPr>
        <w:t>Dodavatele o splnění kvalifikačních předpokladů na podlimitní veřejnou zakázku zadávanou ve zjednodušeném podlimitním řízení</w:t>
      </w:r>
    </w:p>
    <w:p w:rsidR="00141C3B" w:rsidRPr="00170E1D" w:rsidRDefault="00141C3B" w:rsidP="00647931">
      <w:pPr>
        <w:rPr>
          <w:rFonts w:ascii="Arial" w:hAnsi="Arial" w:cs="Arial"/>
        </w:rPr>
      </w:pPr>
    </w:p>
    <w:p w:rsidR="00141C3B" w:rsidRPr="00170E1D" w:rsidRDefault="00141C3B" w:rsidP="00647931">
      <w:pPr>
        <w:rPr>
          <w:rFonts w:ascii="Arial" w:hAnsi="Arial" w:cs="Arial"/>
        </w:rPr>
      </w:pPr>
    </w:p>
    <w:p w:rsidR="00141C3B" w:rsidRPr="00170E1D" w:rsidRDefault="00141C3B" w:rsidP="00647931">
      <w:pPr>
        <w:spacing w:line="360" w:lineRule="auto"/>
        <w:jc w:val="both"/>
        <w:rPr>
          <w:rFonts w:ascii="Arial" w:hAnsi="Arial" w:cs="Arial"/>
        </w:rPr>
      </w:pPr>
    </w:p>
    <w:p w:rsidR="00141C3B" w:rsidRPr="00170E1D" w:rsidRDefault="00141C3B" w:rsidP="00647931">
      <w:pPr>
        <w:spacing w:line="360" w:lineRule="auto"/>
        <w:jc w:val="both"/>
        <w:rPr>
          <w:rFonts w:ascii="Arial" w:hAnsi="Arial" w:cs="Arial"/>
          <w:u w:val="single"/>
        </w:rPr>
      </w:pPr>
      <w:r w:rsidRPr="00170E1D">
        <w:rPr>
          <w:rFonts w:ascii="Arial" w:hAnsi="Arial" w:cs="Arial"/>
          <w:u w:val="single"/>
        </w:rPr>
        <w:t>Název veřejné zakázky:</w:t>
      </w:r>
    </w:p>
    <w:p w:rsidR="00141C3B" w:rsidRPr="00170E1D" w:rsidRDefault="00141C3B" w:rsidP="00647931">
      <w:pPr>
        <w:pStyle w:val="Zkladntext2"/>
        <w:rPr>
          <w:rFonts w:ascii="Arial" w:hAnsi="Arial" w:cs="Arial"/>
          <w:b/>
        </w:rPr>
      </w:pPr>
      <w:r>
        <w:rPr>
          <w:rFonts w:ascii="Arial" w:hAnsi="Arial" w:cs="Arial"/>
          <w:b/>
        </w:rPr>
        <w:t>„Sběrný dvůr a Kompostárna Horní Stropnice – technické vybavení</w:t>
      </w:r>
      <w:r w:rsidRPr="00170E1D">
        <w:rPr>
          <w:rFonts w:ascii="Arial" w:hAnsi="Arial" w:cs="Arial"/>
          <w:b/>
        </w:rPr>
        <w:t>“</w:t>
      </w:r>
    </w:p>
    <w:p w:rsidR="00141C3B" w:rsidRPr="00170E1D" w:rsidRDefault="00141C3B" w:rsidP="00647931">
      <w:pPr>
        <w:spacing w:line="360" w:lineRule="auto"/>
        <w:jc w:val="both"/>
        <w:rPr>
          <w:rFonts w:ascii="Arial" w:hAnsi="Arial" w:cs="Arial"/>
          <w:u w:val="single"/>
        </w:rPr>
      </w:pPr>
      <w:r w:rsidRPr="00170E1D">
        <w:rPr>
          <w:rFonts w:ascii="Arial" w:hAnsi="Arial" w:cs="Arial"/>
          <w:u w:val="single"/>
        </w:rPr>
        <w:t>Identifikační údaje zadavatele:</w:t>
      </w:r>
    </w:p>
    <w:p w:rsidR="00141C3B" w:rsidRPr="00730E88" w:rsidRDefault="00141C3B" w:rsidP="00730E88">
      <w:pPr>
        <w:rPr>
          <w:rFonts w:ascii="Arial" w:hAnsi="Arial" w:cs="Arial"/>
        </w:rPr>
      </w:pPr>
      <w:r>
        <w:rPr>
          <w:rFonts w:ascii="Arial" w:hAnsi="Arial" w:cs="Arial"/>
        </w:rPr>
        <w:t>Obec Horní Stropnice</w:t>
      </w:r>
    </w:p>
    <w:p w:rsidR="00141C3B" w:rsidRPr="00730E88" w:rsidRDefault="00141C3B" w:rsidP="00730E88">
      <w:pPr>
        <w:rPr>
          <w:rFonts w:ascii="Arial" w:hAnsi="Arial" w:cs="Arial"/>
        </w:rPr>
      </w:pPr>
      <w:r w:rsidRPr="00730E88">
        <w:rPr>
          <w:rFonts w:ascii="Arial" w:hAnsi="Arial" w:cs="Arial"/>
        </w:rPr>
        <w:t>územně samosprávný celek</w:t>
      </w:r>
    </w:p>
    <w:p w:rsidR="00141C3B" w:rsidRPr="00730E88" w:rsidRDefault="00141C3B" w:rsidP="00730E88">
      <w:pPr>
        <w:rPr>
          <w:rFonts w:ascii="Arial" w:hAnsi="Arial" w:cs="Arial"/>
        </w:rPr>
      </w:pPr>
      <w:r w:rsidRPr="00730E88">
        <w:rPr>
          <w:rFonts w:ascii="Arial" w:hAnsi="Arial" w:cs="Arial"/>
        </w:rPr>
        <w:t xml:space="preserve">IČ: </w:t>
      </w:r>
      <w:r>
        <w:rPr>
          <w:rFonts w:ascii="Arial" w:hAnsi="Arial" w:cs="Arial"/>
        </w:rPr>
        <w:t>00244929</w:t>
      </w:r>
    </w:p>
    <w:p w:rsidR="00141C3B" w:rsidRPr="00730E88" w:rsidRDefault="00141C3B" w:rsidP="00730E88">
      <w:pPr>
        <w:rPr>
          <w:rFonts w:ascii="Arial" w:hAnsi="Arial" w:cs="Arial"/>
        </w:rPr>
      </w:pPr>
      <w:r w:rsidRPr="00730E88">
        <w:rPr>
          <w:rFonts w:ascii="Arial" w:hAnsi="Arial" w:cs="Arial"/>
        </w:rPr>
        <w:t xml:space="preserve">sídlem: </w:t>
      </w:r>
      <w:r>
        <w:rPr>
          <w:rFonts w:ascii="Arial" w:hAnsi="Arial" w:cs="Arial"/>
        </w:rPr>
        <w:t>náměstí 68, 373 35 Horní Stropnice</w:t>
      </w:r>
    </w:p>
    <w:p w:rsidR="00141C3B" w:rsidRDefault="00141C3B" w:rsidP="00647931">
      <w:pPr>
        <w:rPr>
          <w:rFonts w:ascii="Arial" w:hAnsi="Arial" w:cs="Arial"/>
        </w:rPr>
      </w:pPr>
    </w:p>
    <w:p w:rsidR="00141C3B" w:rsidRDefault="00141C3B" w:rsidP="00647931">
      <w:pPr>
        <w:rPr>
          <w:rFonts w:ascii="Arial" w:hAnsi="Arial" w:cs="Arial"/>
        </w:rPr>
      </w:pPr>
    </w:p>
    <w:p w:rsidR="00141C3B" w:rsidRPr="00170E1D" w:rsidRDefault="00141C3B" w:rsidP="00647931">
      <w:pPr>
        <w:rPr>
          <w:rFonts w:ascii="Arial" w:hAnsi="Arial" w:cs="Arial"/>
        </w:rPr>
      </w:pPr>
    </w:p>
    <w:p w:rsidR="00141C3B" w:rsidRPr="00170E1D" w:rsidRDefault="00141C3B" w:rsidP="00647931">
      <w:pPr>
        <w:rPr>
          <w:rFonts w:ascii="Arial" w:hAnsi="Arial" w:cs="Arial"/>
          <w:u w:val="single"/>
        </w:rPr>
      </w:pPr>
      <w:r w:rsidRPr="00170E1D">
        <w:rPr>
          <w:rFonts w:ascii="Arial" w:hAnsi="Arial" w:cs="Arial"/>
          <w:u w:val="single"/>
        </w:rPr>
        <w:t>Identifikační údaje dodavatele:</w:t>
      </w:r>
    </w:p>
    <w:p w:rsidR="00141C3B" w:rsidRPr="00170E1D" w:rsidRDefault="00141C3B" w:rsidP="00647931">
      <w:pPr>
        <w:rPr>
          <w:rFonts w:ascii="Arial" w:hAnsi="Arial" w:cs="Arial"/>
        </w:rPr>
      </w:pPr>
    </w:p>
    <w:p w:rsidR="00141C3B" w:rsidRPr="00170E1D" w:rsidRDefault="00141C3B" w:rsidP="00647931">
      <w:pPr>
        <w:rPr>
          <w:rFonts w:ascii="Arial" w:hAnsi="Arial" w:cs="Arial"/>
        </w:rPr>
      </w:pPr>
      <w:r w:rsidRPr="00170E1D">
        <w:rPr>
          <w:rFonts w:ascii="Arial" w:hAnsi="Arial" w:cs="Arial"/>
        </w:rPr>
        <w:t>Obchodní firma/název</w:t>
      </w:r>
      <w:r w:rsidRPr="00170E1D">
        <w:rPr>
          <w:rFonts w:ascii="Arial" w:hAnsi="Arial" w:cs="Arial"/>
        </w:rPr>
        <w:tab/>
      </w:r>
      <w:r w:rsidRPr="00170E1D">
        <w:rPr>
          <w:rFonts w:ascii="Arial" w:hAnsi="Arial" w:cs="Arial"/>
        </w:rPr>
        <w:tab/>
      </w:r>
      <w:r>
        <w:rPr>
          <w:rFonts w:ascii="Arial" w:hAnsi="Arial" w:cs="Arial"/>
        </w:rPr>
        <w:tab/>
      </w:r>
      <w:r w:rsidRPr="00170E1D">
        <w:rPr>
          <w:rFonts w:ascii="Arial" w:hAnsi="Arial" w:cs="Arial"/>
        </w:rPr>
        <w:t>……………………………………</w:t>
      </w:r>
    </w:p>
    <w:p w:rsidR="00141C3B" w:rsidRPr="00170E1D" w:rsidRDefault="00141C3B" w:rsidP="00647931">
      <w:pPr>
        <w:rPr>
          <w:rFonts w:ascii="Arial" w:hAnsi="Arial" w:cs="Arial"/>
        </w:rPr>
      </w:pPr>
      <w:r w:rsidRPr="00170E1D">
        <w:rPr>
          <w:rFonts w:ascii="Arial" w:hAnsi="Arial" w:cs="Arial"/>
        </w:rPr>
        <w:t>Právní forma</w:t>
      </w:r>
      <w:r w:rsidRPr="00170E1D">
        <w:rPr>
          <w:rFonts w:ascii="Arial" w:hAnsi="Arial" w:cs="Arial"/>
        </w:rPr>
        <w:tab/>
      </w:r>
      <w:r w:rsidRPr="00170E1D">
        <w:rPr>
          <w:rFonts w:ascii="Arial" w:hAnsi="Arial" w:cs="Arial"/>
        </w:rPr>
        <w:tab/>
      </w:r>
      <w:r w:rsidRPr="00170E1D">
        <w:rPr>
          <w:rFonts w:ascii="Arial" w:hAnsi="Arial" w:cs="Arial"/>
        </w:rPr>
        <w:tab/>
      </w:r>
      <w:r w:rsidRPr="00170E1D">
        <w:rPr>
          <w:rFonts w:ascii="Arial" w:hAnsi="Arial" w:cs="Arial"/>
        </w:rPr>
        <w:tab/>
        <w:t>……………………………………</w:t>
      </w:r>
    </w:p>
    <w:p w:rsidR="00141C3B" w:rsidRPr="00170E1D" w:rsidRDefault="00141C3B" w:rsidP="00647931">
      <w:pPr>
        <w:rPr>
          <w:rFonts w:ascii="Arial" w:hAnsi="Arial" w:cs="Arial"/>
        </w:rPr>
      </w:pPr>
      <w:r w:rsidRPr="00170E1D">
        <w:rPr>
          <w:rFonts w:ascii="Arial" w:hAnsi="Arial" w:cs="Arial"/>
        </w:rPr>
        <w:t>IČ</w:t>
      </w:r>
      <w:r w:rsidRPr="00170E1D">
        <w:rPr>
          <w:rFonts w:ascii="Arial" w:hAnsi="Arial" w:cs="Arial"/>
        </w:rPr>
        <w:tab/>
      </w:r>
      <w:r w:rsidRPr="00170E1D">
        <w:rPr>
          <w:rFonts w:ascii="Arial" w:hAnsi="Arial" w:cs="Arial"/>
        </w:rPr>
        <w:tab/>
      </w:r>
      <w:r w:rsidRPr="00170E1D">
        <w:rPr>
          <w:rFonts w:ascii="Arial" w:hAnsi="Arial" w:cs="Arial"/>
        </w:rPr>
        <w:tab/>
      </w:r>
      <w:r w:rsidRPr="00170E1D">
        <w:rPr>
          <w:rFonts w:ascii="Arial" w:hAnsi="Arial" w:cs="Arial"/>
        </w:rPr>
        <w:tab/>
      </w:r>
      <w:r w:rsidRPr="00170E1D">
        <w:rPr>
          <w:rFonts w:ascii="Arial" w:hAnsi="Arial" w:cs="Arial"/>
        </w:rPr>
        <w:tab/>
        <w:t>……………………</w:t>
      </w:r>
    </w:p>
    <w:p w:rsidR="00141C3B" w:rsidRPr="00170E1D" w:rsidRDefault="00141C3B" w:rsidP="00647931">
      <w:pPr>
        <w:rPr>
          <w:rFonts w:ascii="Arial" w:hAnsi="Arial" w:cs="Arial"/>
        </w:rPr>
      </w:pPr>
      <w:r w:rsidRPr="00170E1D">
        <w:rPr>
          <w:rFonts w:ascii="Arial" w:hAnsi="Arial" w:cs="Arial"/>
        </w:rPr>
        <w:t>Sídlo</w:t>
      </w:r>
      <w:r w:rsidRPr="00170E1D">
        <w:rPr>
          <w:rFonts w:ascii="Arial" w:hAnsi="Arial" w:cs="Arial"/>
        </w:rPr>
        <w:tab/>
      </w:r>
      <w:r w:rsidRPr="00170E1D">
        <w:rPr>
          <w:rFonts w:ascii="Arial" w:hAnsi="Arial" w:cs="Arial"/>
        </w:rPr>
        <w:tab/>
      </w:r>
      <w:r w:rsidRPr="00170E1D">
        <w:rPr>
          <w:rFonts w:ascii="Arial" w:hAnsi="Arial" w:cs="Arial"/>
        </w:rPr>
        <w:tab/>
      </w:r>
      <w:r w:rsidRPr="00170E1D">
        <w:rPr>
          <w:rFonts w:ascii="Arial" w:hAnsi="Arial" w:cs="Arial"/>
        </w:rPr>
        <w:tab/>
      </w:r>
      <w:r w:rsidRPr="00170E1D">
        <w:rPr>
          <w:rFonts w:ascii="Arial" w:hAnsi="Arial" w:cs="Arial"/>
        </w:rPr>
        <w:tab/>
        <w:t>………………………………………….</w:t>
      </w:r>
    </w:p>
    <w:p w:rsidR="00141C3B" w:rsidRPr="00170E1D" w:rsidRDefault="00141C3B" w:rsidP="00647931">
      <w:pPr>
        <w:spacing w:line="360" w:lineRule="auto"/>
        <w:jc w:val="both"/>
        <w:rPr>
          <w:rFonts w:ascii="Arial" w:hAnsi="Arial" w:cs="Arial"/>
        </w:rPr>
      </w:pPr>
    </w:p>
    <w:p w:rsidR="00141C3B" w:rsidRPr="00170E1D" w:rsidRDefault="00141C3B" w:rsidP="00647931">
      <w:pPr>
        <w:spacing w:line="360" w:lineRule="auto"/>
        <w:jc w:val="both"/>
        <w:rPr>
          <w:rFonts w:ascii="Arial" w:hAnsi="Arial" w:cs="Arial"/>
        </w:rPr>
      </w:pPr>
      <w:r w:rsidRPr="00170E1D">
        <w:rPr>
          <w:rFonts w:ascii="Arial" w:hAnsi="Arial" w:cs="Arial"/>
        </w:rPr>
        <w:t>V souladu s ust. § 62 odst. 3 zákona č. 137/2006 Sb., o veřejných zakázkách, ve znění pozdějších předpisů, dodavatel ke dni podání nabídky čestně prohlašuje, že splňuje</w:t>
      </w:r>
    </w:p>
    <w:p w:rsidR="00141C3B" w:rsidRPr="00170E1D" w:rsidRDefault="00141C3B" w:rsidP="00647931">
      <w:pPr>
        <w:spacing w:line="360" w:lineRule="auto"/>
        <w:jc w:val="both"/>
        <w:rPr>
          <w:rFonts w:ascii="Arial" w:hAnsi="Arial" w:cs="Arial"/>
        </w:rPr>
      </w:pPr>
    </w:p>
    <w:p w:rsidR="00141C3B" w:rsidRPr="00170E1D" w:rsidRDefault="00141C3B" w:rsidP="00647931">
      <w:pPr>
        <w:numPr>
          <w:ilvl w:val="0"/>
          <w:numId w:val="9"/>
        </w:numPr>
        <w:spacing w:line="360" w:lineRule="auto"/>
        <w:jc w:val="both"/>
        <w:rPr>
          <w:rFonts w:ascii="Arial" w:hAnsi="Arial" w:cs="Arial"/>
        </w:rPr>
      </w:pPr>
      <w:r w:rsidRPr="00170E1D">
        <w:rPr>
          <w:rFonts w:ascii="Arial" w:hAnsi="Arial" w:cs="Arial"/>
        </w:rPr>
        <w:t>základní kvalifikační předpoklady podle §  53 odst. 1 písm. a) až  k) cit. Zákona,</w:t>
      </w:r>
    </w:p>
    <w:p w:rsidR="00141C3B" w:rsidRPr="00170E1D" w:rsidRDefault="00141C3B" w:rsidP="00647931">
      <w:pPr>
        <w:numPr>
          <w:ilvl w:val="0"/>
          <w:numId w:val="9"/>
        </w:numPr>
        <w:spacing w:line="360" w:lineRule="auto"/>
        <w:jc w:val="both"/>
        <w:rPr>
          <w:rFonts w:ascii="Arial" w:hAnsi="Arial" w:cs="Arial"/>
        </w:rPr>
      </w:pPr>
      <w:r w:rsidRPr="00170E1D">
        <w:rPr>
          <w:rFonts w:ascii="Arial" w:hAnsi="Arial" w:cs="Arial"/>
        </w:rPr>
        <w:t>profesní kvalifikační předpoklady požadované zadavatelem v zadávacích podmínkách,</w:t>
      </w:r>
    </w:p>
    <w:p w:rsidR="00141C3B" w:rsidRPr="00170E1D" w:rsidRDefault="00141C3B" w:rsidP="00647931">
      <w:pPr>
        <w:numPr>
          <w:ilvl w:val="0"/>
          <w:numId w:val="9"/>
        </w:numPr>
        <w:spacing w:line="360" w:lineRule="auto"/>
        <w:jc w:val="both"/>
        <w:rPr>
          <w:rFonts w:ascii="Arial" w:hAnsi="Arial" w:cs="Arial"/>
        </w:rPr>
      </w:pPr>
      <w:r w:rsidRPr="00170E1D">
        <w:rPr>
          <w:rFonts w:ascii="Arial" w:hAnsi="Arial" w:cs="Arial"/>
        </w:rPr>
        <w:t>technické kvalifikační předpoklady požadované zadavatelem v zadávacích podmínkách, a  rovněž  čestně prohlašuje, že je ekonomicky a finančně způsobilý spln</w:t>
      </w:r>
      <w:r>
        <w:rPr>
          <w:rFonts w:ascii="Arial" w:hAnsi="Arial" w:cs="Arial"/>
        </w:rPr>
        <w:t>it zadávanou veřejnou zakázku „Sběrný dvůr a Kompostárna Horní Stropnice – technické vybavení</w:t>
      </w:r>
      <w:r w:rsidRPr="00170E1D">
        <w:rPr>
          <w:rFonts w:ascii="Arial" w:hAnsi="Arial" w:cs="Arial"/>
        </w:rPr>
        <w:t>“.</w:t>
      </w:r>
    </w:p>
    <w:p w:rsidR="00141C3B" w:rsidRPr="00170E1D" w:rsidRDefault="00141C3B" w:rsidP="00647931">
      <w:pPr>
        <w:jc w:val="both"/>
        <w:rPr>
          <w:rFonts w:ascii="Arial" w:hAnsi="Arial" w:cs="Arial"/>
        </w:rPr>
      </w:pPr>
    </w:p>
    <w:p w:rsidR="00141C3B" w:rsidRPr="00170E1D" w:rsidRDefault="00141C3B" w:rsidP="00647931">
      <w:pPr>
        <w:jc w:val="both"/>
        <w:rPr>
          <w:rFonts w:ascii="Arial" w:hAnsi="Arial" w:cs="Arial"/>
        </w:rPr>
      </w:pPr>
    </w:p>
    <w:p w:rsidR="00141C3B" w:rsidRPr="00170E1D" w:rsidRDefault="00141C3B" w:rsidP="00647931">
      <w:pPr>
        <w:jc w:val="both"/>
        <w:rPr>
          <w:rFonts w:ascii="Arial" w:hAnsi="Arial" w:cs="Arial"/>
        </w:rPr>
      </w:pPr>
      <w:r w:rsidRPr="00170E1D">
        <w:rPr>
          <w:rFonts w:ascii="Arial" w:hAnsi="Arial" w:cs="Arial"/>
        </w:rPr>
        <w:t>Dne……………………….2013</w:t>
      </w:r>
    </w:p>
    <w:p w:rsidR="00141C3B" w:rsidRPr="00170E1D" w:rsidRDefault="00141C3B" w:rsidP="00647931">
      <w:pPr>
        <w:jc w:val="both"/>
        <w:rPr>
          <w:rFonts w:ascii="Arial" w:hAnsi="Arial" w:cs="Arial"/>
        </w:rPr>
      </w:pPr>
    </w:p>
    <w:p w:rsidR="00141C3B" w:rsidRPr="00170E1D" w:rsidRDefault="00141C3B" w:rsidP="00647931">
      <w:pPr>
        <w:jc w:val="both"/>
        <w:rPr>
          <w:rFonts w:ascii="Arial" w:hAnsi="Arial" w:cs="Arial"/>
        </w:rPr>
      </w:pPr>
    </w:p>
    <w:p w:rsidR="00141C3B" w:rsidRPr="00170E1D" w:rsidRDefault="00141C3B" w:rsidP="00647931">
      <w:pPr>
        <w:jc w:val="both"/>
        <w:rPr>
          <w:rFonts w:ascii="Arial" w:hAnsi="Arial" w:cs="Arial"/>
        </w:rPr>
      </w:pPr>
      <w:r w:rsidRPr="00170E1D">
        <w:rPr>
          <w:rFonts w:ascii="Arial" w:hAnsi="Arial" w:cs="Arial"/>
        </w:rPr>
        <w:t xml:space="preserve">                                                                                      </w:t>
      </w:r>
    </w:p>
    <w:p w:rsidR="00141C3B" w:rsidRPr="00170E1D" w:rsidRDefault="00141C3B" w:rsidP="004874E3">
      <w:pPr>
        <w:ind w:left="1416" w:firstLine="708"/>
        <w:rPr>
          <w:rFonts w:ascii="Arial" w:hAnsi="Arial" w:cs="Arial"/>
        </w:rPr>
      </w:pPr>
      <w:r>
        <w:rPr>
          <w:rFonts w:ascii="Arial" w:hAnsi="Arial" w:cs="Arial"/>
        </w:rPr>
        <w:t xml:space="preserve">  </w:t>
      </w:r>
      <w:r w:rsidRPr="00170E1D">
        <w:rPr>
          <w:rFonts w:ascii="Arial" w:hAnsi="Arial" w:cs="Arial"/>
        </w:rPr>
        <w:t>……………………………………………………………………………..</w:t>
      </w:r>
    </w:p>
    <w:p w:rsidR="00141C3B" w:rsidRPr="00170E1D" w:rsidRDefault="00141C3B" w:rsidP="004874E3">
      <w:pPr>
        <w:ind w:left="2124" w:firstLine="708"/>
        <w:rPr>
          <w:rFonts w:ascii="Arial" w:hAnsi="Arial" w:cs="Arial"/>
        </w:rPr>
      </w:pPr>
      <w:r w:rsidRPr="00170E1D">
        <w:rPr>
          <w:rFonts w:ascii="Arial" w:hAnsi="Arial" w:cs="Arial"/>
        </w:rPr>
        <w:t>podpis/-y osoby oprávněné jednat jménem či za uchazeče</w:t>
      </w:r>
    </w:p>
    <w:p w:rsidR="00141C3B" w:rsidRDefault="00141C3B"/>
    <w:p w:rsidR="00141C3B" w:rsidRDefault="00141C3B"/>
    <w:p w:rsidR="00141C3B" w:rsidRDefault="00141C3B"/>
    <w:p w:rsidR="00141C3B" w:rsidRPr="000312A7" w:rsidRDefault="00141C3B" w:rsidP="000312A7">
      <w:pPr>
        <w:jc w:val="right"/>
        <w:rPr>
          <w:rFonts w:ascii="Arial" w:hAnsi="Arial" w:cs="Arial"/>
          <w:b/>
          <w:sz w:val="24"/>
          <w:szCs w:val="24"/>
          <w:u w:val="single"/>
        </w:rPr>
      </w:pPr>
      <w:r w:rsidRPr="000312A7">
        <w:rPr>
          <w:rFonts w:ascii="Arial" w:hAnsi="Arial" w:cs="Arial"/>
          <w:b/>
          <w:sz w:val="24"/>
          <w:szCs w:val="24"/>
          <w:u w:val="single"/>
        </w:rPr>
        <w:lastRenderedPageBreak/>
        <w:t xml:space="preserve">Příloha č. </w:t>
      </w:r>
      <w:r>
        <w:rPr>
          <w:rFonts w:ascii="Arial" w:hAnsi="Arial" w:cs="Arial"/>
          <w:b/>
          <w:sz w:val="24"/>
          <w:szCs w:val="24"/>
          <w:u w:val="single"/>
        </w:rPr>
        <w:t>5</w:t>
      </w:r>
      <w:r w:rsidRPr="000312A7">
        <w:rPr>
          <w:rFonts w:ascii="Arial" w:hAnsi="Arial" w:cs="Arial"/>
          <w:b/>
          <w:sz w:val="24"/>
          <w:szCs w:val="24"/>
          <w:u w:val="single"/>
        </w:rPr>
        <w:t xml:space="preserve"> ZD</w:t>
      </w:r>
    </w:p>
    <w:p w:rsidR="00141C3B" w:rsidRPr="000312A7" w:rsidRDefault="00141C3B" w:rsidP="000312A7">
      <w:pPr>
        <w:jc w:val="center"/>
        <w:rPr>
          <w:rFonts w:ascii="Arial" w:hAnsi="Arial" w:cs="Arial"/>
          <w:b/>
          <w:sz w:val="28"/>
          <w:szCs w:val="28"/>
          <w:highlight w:val="green"/>
        </w:rPr>
      </w:pPr>
    </w:p>
    <w:p w:rsidR="00141C3B" w:rsidRPr="00C62540" w:rsidRDefault="00141C3B" w:rsidP="000312A7">
      <w:pPr>
        <w:jc w:val="center"/>
        <w:rPr>
          <w:rFonts w:ascii="Arial" w:hAnsi="Arial" w:cs="Arial"/>
          <w:b/>
          <w:sz w:val="28"/>
          <w:szCs w:val="28"/>
        </w:rPr>
      </w:pPr>
      <w:r w:rsidRPr="00C62540">
        <w:rPr>
          <w:rFonts w:ascii="Arial" w:hAnsi="Arial" w:cs="Arial"/>
          <w:b/>
          <w:sz w:val="28"/>
          <w:szCs w:val="28"/>
        </w:rPr>
        <w:t xml:space="preserve">Prohlášení dodavatele dle § 68 odst. 3 zákona </w:t>
      </w:r>
    </w:p>
    <w:p w:rsidR="00141C3B" w:rsidRPr="000312A7" w:rsidRDefault="00141C3B" w:rsidP="000312A7">
      <w:pPr>
        <w:jc w:val="center"/>
        <w:rPr>
          <w:rFonts w:ascii="Arial" w:hAnsi="Arial" w:cs="Arial"/>
          <w:b/>
          <w:sz w:val="28"/>
          <w:szCs w:val="28"/>
        </w:rPr>
      </w:pPr>
      <w:r w:rsidRPr="00C62540">
        <w:rPr>
          <w:rFonts w:ascii="Arial" w:hAnsi="Arial" w:cs="Arial"/>
          <w:b/>
          <w:sz w:val="28"/>
          <w:szCs w:val="28"/>
        </w:rPr>
        <w:t>č. 137/2006 Sb., o veřejných zakázkách v platném znění</w:t>
      </w:r>
      <w:r w:rsidRPr="000312A7">
        <w:rPr>
          <w:rFonts w:ascii="Arial" w:hAnsi="Arial" w:cs="Arial"/>
          <w:b/>
          <w:sz w:val="28"/>
          <w:szCs w:val="28"/>
        </w:rPr>
        <w:t xml:space="preserve"> </w:t>
      </w:r>
    </w:p>
    <w:p w:rsidR="00141C3B" w:rsidRPr="000312A7" w:rsidRDefault="00141C3B" w:rsidP="000312A7">
      <w:pPr>
        <w:rPr>
          <w:rFonts w:ascii="Arial" w:hAnsi="Arial" w:cs="Arial"/>
        </w:rPr>
      </w:pPr>
    </w:p>
    <w:p w:rsidR="00141C3B" w:rsidRPr="00953BF2" w:rsidRDefault="00141C3B" w:rsidP="000312A7">
      <w:pPr>
        <w:spacing w:line="360" w:lineRule="auto"/>
        <w:jc w:val="both"/>
        <w:rPr>
          <w:rFonts w:ascii="Arial" w:hAnsi="Arial" w:cs="Arial"/>
          <w:u w:val="single"/>
        </w:rPr>
      </w:pPr>
      <w:r w:rsidRPr="00953BF2">
        <w:rPr>
          <w:rFonts w:ascii="Arial" w:hAnsi="Arial" w:cs="Arial"/>
          <w:u w:val="single"/>
        </w:rPr>
        <w:t>Název veřejné zakázky:</w:t>
      </w:r>
    </w:p>
    <w:p w:rsidR="00141C3B" w:rsidRDefault="00141C3B" w:rsidP="00953BF2">
      <w:pPr>
        <w:pStyle w:val="Zkladntext2"/>
        <w:rPr>
          <w:rFonts w:ascii="Arial" w:hAnsi="Arial" w:cs="Arial"/>
        </w:rPr>
      </w:pPr>
      <w:r w:rsidRPr="00953BF2">
        <w:rPr>
          <w:rFonts w:ascii="Arial" w:hAnsi="Arial" w:cs="Arial"/>
        </w:rPr>
        <w:t>„Sběrný dvůr a Kompostárna Horní Stropnice – technické vybavení“</w:t>
      </w:r>
    </w:p>
    <w:p w:rsidR="00141C3B" w:rsidRPr="00953BF2" w:rsidRDefault="00141C3B" w:rsidP="00953BF2">
      <w:pPr>
        <w:pStyle w:val="Zkladntext2"/>
        <w:rPr>
          <w:rFonts w:ascii="Arial" w:hAnsi="Arial" w:cs="Arial"/>
        </w:rPr>
      </w:pPr>
      <w:r w:rsidRPr="00953BF2">
        <w:rPr>
          <w:rFonts w:ascii="Arial" w:hAnsi="Arial" w:cs="Arial"/>
        </w:rPr>
        <w:t>CPV 44613700-7, 34928480-6,  44211100-3</w:t>
      </w:r>
    </w:p>
    <w:p w:rsidR="00141C3B" w:rsidRPr="00953BF2" w:rsidRDefault="00141C3B" w:rsidP="000312A7">
      <w:pPr>
        <w:spacing w:line="360" w:lineRule="auto"/>
        <w:jc w:val="both"/>
        <w:rPr>
          <w:rFonts w:ascii="Arial" w:hAnsi="Arial" w:cs="Arial"/>
          <w:u w:val="single"/>
        </w:rPr>
      </w:pPr>
      <w:r w:rsidRPr="00953BF2">
        <w:rPr>
          <w:rFonts w:ascii="Arial" w:hAnsi="Arial" w:cs="Arial"/>
          <w:u w:val="single"/>
        </w:rPr>
        <w:t>Identifikační údaje zadavatele:</w:t>
      </w:r>
    </w:p>
    <w:p w:rsidR="00141C3B" w:rsidRPr="00542105" w:rsidRDefault="00141C3B" w:rsidP="00953BF2">
      <w:pPr>
        <w:rPr>
          <w:rFonts w:ascii="Arial" w:hAnsi="Arial" w:cs="Arial"/>
          <w:sz w:val="22"/>
          <w:szCs w:val="22"/>
        </w:rPr>
      </w:pPr>
      <w:r>
        <w:rPr>
          <w:rFonts w:ascii="Arial" w:hAnsi="Arial" w:cs="Arial"/>
          <w:sz w:val="22"/>
          <w:szCs w:val="22"/>
        </w:rPr>
        <w:t>Obec Horní Stropnice</w:t>
      </w:r>
    </w:p>
    <w:p w:rsidR="00141C3B" w:rsidRDefault="00141C3B" w:rsidP="00953BF2">
      <w:pPr>
        <w:rPr>
          <w:rFonts w:ascii="Arial" w:hAnsi="Arial" w:cs="Arial"/>
          <w:sz w:val="22"/>
          <w:szCs w:val="22"/>
        </w:rPr>
      </w:pPr>
      <w:r>
        <w:rPr>
          <w:rFonts w:ascii="Arial" w:hAnsi="Arial" w:cs="Arial"/>
          <w:sz w:val="22"/>
          <w:szCs w:val="22"/>
        </w:rPr>
        <w:t>územně samosprávný celek</w:t>
      </w:r>
    </w:p>
    <w:p w:rsidR="00141C3B" w:rsidRPr="00542105" w:rsidRDefault="00141C3B" w:rsidP="00953BF2">
      <w:pPr>
        <w:rPr>
          <w:rFonts w:ascii="Arial" w:hAnsi="Arial" w:cs="Arial"/>
          <w:sz w:val="22"/>
          <w:szCs w:val="22"/>
        </w:rPr>
      </w:pPr>
      <w:r>
        <w:rPr>
          <w:rFonts w:ascii="Arial" w:hAnsi="Arial" w:cs="Arial"/>
          <w:sz w:val="22"/>
          <w:szCs w:val="22"/>
        </w:rPr>
        <w:t>IČ: 00244929</w:t>
      </w:r>
    </w:p>
    <w:p w:rsidR="00141C3B" w:rsidRPr="00542105" w:rsidRDefault="00141C3B" w:rsidP="00953BF2">
      <w:pPr>
        <w:rPr>
          <w:rFonts w:ascii="Arial" w:hAnsi="Arial" w:cs="Arial"/>
          <w:sz w:val="22"/>
          <w:szCs w:val="22"/>
        </w:rPr>
      </w:pPr>
      <w:r>
        <w:rPr>
          <w:rFonts w:ascii="Arial" w:hAnsi="Arial" w:cs="Arial"/>
          <w:sz w:val="22"/>
          <w:szCs w:val="22"/>
        </w:rPr>
        <w:t>sídlem: náměstí 68, 373 35 Horní Stropnice</w:t>
      </w:r>
    </w:p>
    <w:p w:rsidR="00141C3B" w:rsidRPr="00953BF2" w:rsidRDefault="00141C3B" w:rsidP="000312A7">
      <w:pPr>
        <w:rPr>
          <w:rFonts w:ascii="Arial" w:hAnsi="Arial" w:cs="Arial"/>
        </w:rPr>
      </w:pPr>
    </w:p>
    <w:p w:rsidR="00141C3B" w:rsidRPr="00953BF2" w:rsidRDefault="00141C3B" w:rsidP="000312A7">
      <w:pPr>
        <w:rPr>
          <w:rFonts w:ascii="Arial" w:hAnsi="Arial" w:cs="Arial"/>
          <w:u w:val="single"/>
        </w:rPr>
      </w:pPr>
      <w:r w:rsidRPr="00953BF2">
        <w:rPr>
          <w:rFonts w:ascii="Arial" w:hAnsi="Arial" w:cs="Arial"/>
          <w:u w:val="single"/>
        </w:rPr>
        <w:t>Identifikační údaje dodavatele:</w:t>
      </w:r>
    </w:p>
    <w:p w:rsidR="00141C3B" w:rsidRPr="00953BF2" w:rsidRDefault="00141C3B" w:rsidP="000312A7">
      <w:pPr>
        <w:rPr>
          <w:rFonts w:ascii="Arial" w:hAnsi="Arial" w:cs="Arial"/>
        </w:rPr>
      </w:pPr>
    </w:p>
    <w:p w:rsidR="00141C3B" w:rsidRPr="00953BF2" w:rsidRDefault="00141C3B" w:rsidP="000312A7">
      <w:pPr>
        <w:rPr>
          <w:rFonts w:ascii="Arial" w:hAnsi="Arial" w:cs="Arial"/>
        </w:rPr>
      </w:pPr>
      <w:r w:rsidRPr="00953BF2">
        <w:rPr>
          <w:rFonts w:ascii="Arial" w:hAnsi="Arial" w:cs="Arial"/>
        </w:rPr>
        <w:t>Obchodní firma/název</w:t>
      </w:r>
      <w:r w:rsidRPr="00953BF2">
        <w:rPr>
          <w:rFonts w:ascii="Arial" w:hAnsi="Arial" w:cs="Arial"/>
        </w:rPr>
        <w:tab/>
      </w:r>
      <w:r w:rsidRPr="00953BF2">
        <w:rPr>
          <w:rFonts w:ascii="Arial" w:hAnsi="Arial" w:cs="Arial"/>
        </w:rPr>
        <w:tab/>
        <w:t>……………………………………</w:t>
      </w:r>
    </w:p>
    <w:p w:rsidR="00141C3B" w:rsidRPr="00953BF2" w:rsidRDefault="00141C3B" w:rsidP="000312A7">
      <w:pPr>
        <w:rPr>
          <w:rFonts w:ascii="Arial" w:hAnsi="Arial" w:cs="Arial"/>
        </w:rPr>
      </w:pPr>
      <w:r w:rsidRPr="00953BF2">
        <w:rPr>
          <w:rFonts w:ascii="Arial" w:hAnsi="Arial" w:cs="Arial"/>
        </w:rPr>
        <w:t>Právní forma</w:t>
      </w:r>
      <w:r w:rsidRPr="00953BF2">
        <w:rPr>
          <w:rFonts w:ascii="Arial" w:hAnsi="Arial" w:cs="Arial"/>
        </w:rPr>
        <w:tab/>
      </w:r>
      <w:r w:rsidRPr="00953BF2">
        <w:rPr>
          <w:rFonts w:ascii="Arial" w:hAnsi="Arial" w:cs="Arial"/>
        </w:rPr>
        <w:tab/>
      </w:r>
      <w:r w:rsidRPr="00953BF2">
        <w:rPr>
          <w:rFonts w:ascii="Arial" w:hAnsi="Arial" w:cs="Arial"/>
        </w:rPr>
        <w:tab/>
      </w:r>
      <w:r w:rsidRPr="00953BF2">
        <w:rPr>
          <w:rFonts w:ascii="Arial" w:hAnsi="Arial" w:cs="Arial"/>
        </w:rPr>
        <w:tab/>
        <w:t>……………………………………</w:t>
      </w:r>
    </w:p>
    <w:p w:rsidR="00141C3B" w:rsidRPr="00953BF2" w:rsidRDefault="00141C3B" w:rsidP="000312A7">
      <w:pPr>
        <w:rPr>
          <w:rFonts w:ascii="Arial" w:hAnsi="Arial" w:cs="Arial"/>
        </w:rPr>
      </w:pPr>
      <w:r w:rsidRPr="00953BF2">
        <w:rPr>
          <w:rFonts w:ascii="Arial" w:hAnsi="Arial" w:cs="Arial"/>
        </w:rPr>
        <w:t>IČ</w:t>
      </w:r>
      <w:r w:rsidRPr="00953BF2">
        <w:rPr>
          <w:rFonts w:ascii="Arial" w:hAnsi="Arial" w:cs="Arial"/>
        </w:rPr>
        <w:tab/>
      </w:r>
      <w:r w:rsidRPr="00953BF2">
        <w:rPr>
          <w:rFonts w:ascii="Arial" w:hAnsi="Arial" w:cs="Arial"/>
        </w:rPr>
        <w:tab/>
      </w:r>
      <w:r w:rsidRPr="00953BF2">
        <w:rPr>
          <w:rFonts w:ascii="Arial" w:hAnsi="Arial" w:cs="Arial"/>
        </w:rPr>
        <w:tab/>
      </w:r>
      <w:r w:rsidRPr="00953BF2">
        <w:rPr>
          <w:rFonts w:ascii="Arial" w:hAnsi="Arial" w:cs="Arial"/>
        </w:rPr>
        <w:tab/>
      </w:r>
      <w:r w:rsidRPr="00953BF2">
        <w:rPr>
          <w:rFonts w:ascii="Arial" w:hAnsi="Arial" w:cs="Arial"/>
        </w:rPr>
        <w:tab/>
        <w:t>……………………</w:t>
      </w:r>
    </w:p>
    <w:p w:rsidR="00141C3B" w:rsidRPr="00953BF2" w:rsidRDefault="00141C3B" w:rsidP="000312A7">
      <w:pPr>
        <w:rPr>
          <w:rFonts w:ascii="Arial" w:hAnsi="Arial" w:cs="Arial"/>
        </w:rPr>
      </w:pPr>
      <w:r w:rsidRPr="00953BF2">
        <w:rPr>
          <w:rFonts w:ascii="Arial" w:hAnsi="Arial" w:cs="Arial"/>
        </w:rPr>
        <w:t>Sídlo</w:t>
      </w:r>
      <w:r w:rsidRPr="00953BF2">
        <w:rPr>
          <w:rFonts w:ascii="Arial" w:hAnsi="Arial" w:cs="Arial"/>
        </w:rPr>
        <w:tab/>
      </w:r>
      <w:r w:rsidRPr="00953BF2">
        <w:rPr>
          <w:rFonts w:ascii="Arial" w:hAnsi="Arial" w:cs="Arial"/>
        </w:rPr>
        <w:tab/>
      </w:r>
      <w:r w:rsidRPr="00953BF2">
        <w:rPr>
          <w:rFonts w:ascii="Arial" w:hAnsi="Arial" w:cs="Arial"/>
        </w:rPr>
        <w:tab/>
      </w:r>
      <w:r w:rsidRPr="00953BF2">
        <w:rPr>
          <w:rFonts w:ascii="Arial" w:hAnsi="Arial" w:cs="Arial"/>
        </w:rPr>
        <w:tab/>
      </w:r>
      <w:r w:rsidRPr="00953BF2">
        <w:rPr>
          <w:rFonts w:ascii="Arial" w:hAnsi="Arial" w:cs="Arial"/>
        </w:rPr>
        <w:tab/>
        <w:t>………………………………………….</w:t>
      </w:r>
    </w:p>
    <w:p w:rsidR="00141C3B" w:rsidRPr="00953BF2" w:rsidRDefault="00141C3B" w:rsidP="000312A7">
      <w:pPr>
        <w:spacing w:line="360" w:lineRule="auto"/>
        <w:jc w:val="both"/>
        <w:rPr>
          <w:rFonts w:ascii="Arial" w:hAnsi="Arial" w:cs="Arial"/>
        </w:rPr>
      </w:pPr>
    </w:p>
    <w:p w:rsidR="00141C3B" w:rsidRPr="00953BF2" w:rsidRDefault="00141C3B" w:rsidP="000312A7">
      <w:pPr>
        <w:spacing w:line="360" w:lineRule="auto"/>
        <w:jc w:val="both"/>
        <w:rPr>
          <w:rFonts w:ascii="Arial" w:hAnsi="Arial" w:cs="Arial"/>
        </w:rPr>
      </w:pPr>
      <w:r w:rsidRPr="00953BF2">
        <w:rPr>
          <w:rFonts w:ascii="Arial" w:hAnsi="Arial" w:cs="Arial"/>
        </w:rPr>
        <w:t>V souladu s ust. § 68 odst. 3 zákona č. 137/2006 Sb., o veřejných zakázkách, ve znění pozdějších předpisů (dále jen „zákon“), dodavatel ke dni podání nabídky uvádí:</w:t>
      </w:r>
    </w:p>
    <w:p w:rsidR="00141C3B" w:rsidRPr="00953BF2" w:rsidRDefault="00141C3B" w:rsidP="000312A7">
      <w:pPr>
        <w:numPr>
          <w:ilvl w:val="0"/>
          <w:numId w:val="12"/>
        </w:numPr>
        <w:jc w:val="both"/>
        <w:rPr>
          <w:rFonts w:ascii="Arial" w:hAnsi="Arial" w:cs="Arial"/>
          <w:bCs/>
        </w:rPr>
      </w:pPr>
      <w:r w:rsidRPr="00953BF2">
        <w:rPr>
          <w:rFonts w:ascii="Arial" w:hAnsi="Arial" w:cs="Arial"/>
          <w:bCs/>
          <w:u w:val="single"/>
        </w:rPr>
        <w:t>seznam statutárních orgánů nebo členů statutárních orgánů</w:t>
      </w:r>
      <w:r w:rsidRPr="00953BF2">
        <w:rPr>
          <w:rFonts w:ascii="Arial" w:hAnsi="Arial" w:cs="Arial"/>
          <w:bCs/>
        </w:rPr>
        <w:t>, kteří v posledních 3 letech od konce lhůty pro podání nabídek byli v pracovněprávním, funkčním či obdobném poměru u zadavatele:</w:t>
      </w:r>
    </w:p>
    <w:p w:rsidR="00141C3B" w:rsidRPr="00953BF2" w:rsidRDefault="00141C3B" w:rsidP="000312A7">
      <w:pPr>
        <w:ind w:left="644"/>
        <w:jc w:val="both"/>
        <w:rPr>
          <w:rFonts w:ascii="Arial" w:hAnsi="Arial" w:cs="Arial"/>
          <w:bCs/>
        </w:rPr>
      </w:pPr>
      <w:r w:rsidRPr="00953BF2">
        <w:rPr>
          <w:rFonts w:ascii="Arial" w:hAnsi="Arial" w:cs="Arial"/>
          <w:bCs/>
        </w:rPr>
        <w:t>Žádný statutární orgán nebo člen statutárního orgánu uchazeče o veřejnou  zakázku uvedenou podmínku nesplňuje.</w:t>
      </w:r>
    </w:p>
    <w:p w:rsidR="00141C3B" w:rsidRPr="00953BF2" w:rsidRDefault="00141C3B" w:rsidP="000312A7">
      <w:pPr>
        <w:ind w:firstLine="644"/>
        <w:jc w:val="both"/>
        <w:rPr>
          <w:rFonts w:ascii="Arial" w:hAnsi="Arial" w:cs="Arial"/>
          <w:bCs/>
        </w:rPr>
      </w:pPr>
    </w:p>
    <w:p w:rsidR="00141C3B" w:rsidRPr="00953BF2" w:rsidRDefault="00141C3B" w:rsidP="000312A7">
      <w:pPr>
        <w:ind w:firstLine="644"/>
        <w:jc w:val="both"/>
        <w:rPr>
          <w:rFonts w:ascii="Arial" w:hAnsi="Arial" w:cs="Arial"/>
          <w:bCs/>
        </w:rPr>
      </w:pPr>
      <w:r w:rsidRPr="00953BF2">
        <w:rPr>
          <w:rFonts w:ascii="Arial" w:hAnsi="Arial" w:cs="Arial"/>
          <w:bCs/>
        </w:rPr>
        <w:t>NEBO</w:t>
      </w:r>
    </w:p>
    <w:p w:rsidR="00141C3B" w:rsidRPr="00953BF2" w:rsidRDefault="00141C3B" w:rsidP="000312A7">
      <w:pPr>
        <w:ind w:firstLine="644"/>
        <w:jc w:val="both"/>
        <w:rPr>
          <w:rFonts w:ascii="Arial" w:hAnsi="Arial" w:cs="Arial"/>
          <w:bCs/>
        </w:rPr>
      </w:pPr>
    </w:p>
    <w:p w:rsidR="00141C3B" w:rsidRPr="00953BF2" w:rsidRDefault="00141C3B" w:rsidP="000312A7">
      <w:pPr>
        <w:ind w:left="644"/>
        <w:jc w:val="both"/>
        <w:rPr>
          <w:rFonts w:ascii="Arial" w:hAnsi="Arial" w:cs="Arial"/>
          <w:bCs/>
        </w:rPr>
      </w:pPr>
      <w:r w:rsidRPr="00953BF2">
        <w:rPr>
          <w:rFonts w:ascii="Arial" w:hAnsi="Arial" w:cs="Arial"/>
          <w:bCs/>
        </w:rPr>
        <w:t>………………………………………………………………………………………………………………………………………</w:t>
      </w:r>
    </w:p>
    <w:p w:rsidR="00141C3B" w:rsidRPr="00953BF2" w:rsidRDefault="00141C3B" w:rsidP="000312A7">
      <w:pPr>
        <w:ind w:left="644" w:firstLine="61"/>
        <w:jc w:val="both"/>
        <w:rPr>
          <w:rFonts w:ascii="Arial" w:hAnsi="Arial" w:cs="Arial"/>
          <w:bCs/>
        </w:rPr>
      </w:pPr>
      <w:r w:rsidRPr="00953BF2">
        <w:rPr>
          <w:rFonts w:ascii="Arial" w:hAnsi="Arial" w:cs="Arial"/>
          <w:bCs/>
        </w:rPr>
        <w:t xml:space="preserve">(uvést jméno a příjmení osob, které uvedenou podmínku </w:t>
      </w:r>
      <w:r w:rsidR="00A675DA" w:rsidRPr="00953BF2">
        <w:rPr>
          <w:rFonts w:ascii="Arial" w:hAnsi="Arial" w:cs="Arial"/>
          <w:bCs/>
        </w:rPr>
        <w:t>splňují; pokud</w:t>
      </w:r>
      <w:r w:rsidRPr="00953BF2">
        <w:rPr>
          <w:rFonts w:ascii="Arial" w:hAnsi="Arial" w:cs="Arial"/>
          <w:bCs/>
        </w:rPr>
        <w:t xml:space="preserve"> tomu tak není, uchazeč o veřejnou zakázku řádek proškrtne)</w:t>
      </w:r>
    </w:p>
    <w:p w:rsidR="00141C3B" w:rsidRPr="00953BF2" w:rsidRDefault="00141C3B" w:rsidP="000312A7">
      <w:pPr>
        <w:jc w:val="both"/>
        <w:rPr>
          <w:rFonts w:ascii="Arial" w:hAnsi="Arial" w:cs="Arial"/>
          <w:bCs/>
        </w:rPr>
      </w:pPr>
      <w:r w:rsidRPr="00953BF2">
        <w:rPr>
          <w:rFonts w:ascii="Arial" w:hAnsi="Arial" w:cs="Arial"/>
          <w:bCs/>
        </w:rPr>
        <w:tab/>
      </w:r>
    </w:p>
    <w:p w:rsidR="00141C3B" w:rsidRPr="00953BF2" w:rsidRDefault="00141C3B" w:rsidP="000312A7">
      <w:pPr>
        <w:numPr>
          <w:ilvl w:val="0"/>
          <w:numId w:val="12"/>
        </w:numPr>
        <w:adjustRightInd w:val="0"/>
        <w:jc w:val="both"/>
        <w:rPr>
          <w:rFonts w:ascii="Arial" w:hAnsi="Arial" w:cs="Arial"/>
          <w:bCs/>
        </w:rPr>
      </w:pPr>
      <w:r w:rsidRPr="00953BF2">
        <w:rPr>
          <w:rFonts w:ascii="Arial" w:hAnsi="Arial" w:cs="Arial"/>
          <w:bCs/>
          <w:u w:val="single"/>
        </w:rPr>
        <w:t>seznam vlastníků akcií</w:t>
      </w:r>
      <w:r w:rsidRPr="00953BF2">
        <w:rPr>
          <w:rFonts w:ascii="Arial" w:hAnsi="Arial" w:cs="Arial"/>
          <w:bCs/>
        </w:rPr>
        <w:t>, jejichž souhrnná jmenovitá hodnota přesahuje 10 % základního kapitálu:</w:t>
      </w:r>
    </w:p>
    <w:p w:rsidR="00141C3B" w:rsidRPr="00953BF2" w:rsidRDefault="00141C3B" w:rsidP="000312A7">
      <w:pPr>
        <w:adjustRightInd w:val="0"/>
        <w:ind w:left="644"/>
        <w:jc w:val="both"/>
        <w:rPr>
          <w:rFonts w:ascii="Arial" w:hAnsi="Arial" w:cs="Arial"/>
          <w:bCs/>
        </w:rPr>
      </w:pPr>
      <w:r w:rsidRPr="00953BF2">
        <w:rPr>
          <w:rFonts w:ascii="Arial" w:hAnsi="Arial" w:cs="Arial"/>
          <w:bCs/>
        </w:rPr>
        <w:t>Uchazeč o veřejnou zakázku není akciovou společností.</w:t>
      </w:r>
    </w:p>
    <w:p w:rsidR="00141C3B" w:rsidRPr="00953BF2" w:rsidRDefault="00141C3B" w:rsidP="000312A7">
      <w:pPr>
        <w:adjustRightInd w:val="0"/>
        <w:ind w:left="644"/>
        <w:jc w:val="both"/>
        <w:rPr>
          <w:rFonts w:ascii="Arial" w:hAnsi="Arial" w:cs="Arial"/>
          <w:bCs/>
        </w:rPr>
      </w:pPr>
    </w:p>
    <w:p w:rsidR="00141C3B" w:rsidRPr="00953BF2" w:rsidRDefault="00141C3B" w:rsidP="000312A7">
      <w:pPr>
        <w:adjustRightInd w:val="0"/>
        <w:ind w:left="644"/>
        <w:jc w:val="both"/>
        <w:rPr>
          <w:rFonts w:ascii="Arial" w:hAnsi="Arial" w:cs="Arial"/>
          <w:bCs/>
        </w:rPr>
      </w:pPr>
      <w:r w:rsidRPr="00953BF2">
        <w:rPr>
          <w:rFonts w:ascii="Arial" w:hAnsi="Arial" w:cs="Arial"/>
          <w:bCs/>
        </w:rPr>
        <w:t>NEBO</w:t>
      </w:r>
    </w:p>
    <w:p w:rsidR="00141C3B" w:rsidRPr="00953BF2" w:rsidRDefault="00141C3B" w:rsidP="000312A7">
      <w:pPr>
        <w:adjustRightInd w:val="0"/>
        <w:ind w:left="284"/>
        <w:jc w:val="both"/>
        <w:rPr>
          <w:rFonts w:ascii="Arial" w:hAnsi="Arial" w:cs="Arial"/>
          <w:bCs/>
          <w:u w:val="single"/>
        </w:rPr>
      </w:pPr>
    </w:p>
    <w:p w:rsidR="00141C3B" w:rsidRPr="00953BF2" w:rsidRDefault="00141C3B" w:rsidP="000312A7">
      <w:pPr>
        <w:tabs>
          <w:tab w:val="num" w:pos="0"/>
        </w:tabs>
        <w:adjustRightInd w:val="0"/>
        <w:ind w:left="567"/>
        <w:jc w:val="both"/>
        <w:rPr>
          <w:rFonts w:ascii="Arial" w:hAnsi="Arial" w:cs="Arial"/>
          <w:bCs/>
        </w:rPr>
      </w:pPr>
      <w:r w:rsidRPr="00953BF2">
        <w:rPr>
          <w:rFonts w:ascii="Arial" w:hAnsi="Arial" w:cs="Arial"/>
          <w:bCs/>
        </w:rPr>
        <w:t>uvádím tento seznam vlastníků akcií, jejichž souhrnná jmenovitá hodnota přesahuje 10 % základního kapitálu:</w:t>
      </w:r>
    </w:p>
    <w:p w:rsidR="00141C3B" w:rsidRPr="00953BF2" w:rsidRDefault="00141C3B" w:rsidP="000312A7">
      <w:pPr>
        <w:adjustRightInd w:val="0"/>
        <w:ind w:left="567"/>
        <w:jc w:val="both"/>
        <w:rPr>
          <w:rFonts w:ascii="Arial" w:hAnsi="Arial" w:cs="Arial"/>
          <w:bCs/>
        </w:rPr>
      </w:pPr>
    </w:p>
    <w:p w:rsidR="00141C3B" w:rsidRPr="00953BF2" w:rsidRDefault="00141C3B" w:rsidP="000312A7">
      <w:pPr>
        <w:adjustRightInd w:val="0"/>
        <w:ind w:left="567"/>
        <w:jc w:val="both"/>
        <w:rPr>
          <w:rFonts w:ascii="Arial" w:hAnsi="Arial" w:cs="Arial"/>
          <w:bCs/>
        </w:rPr>
      </w:pPr>
      <w:r w:rsidRPr="00953BF2">
        <w:rPr>
          <w:rFonts w:ascii="Arial" w:hAnsi="Arial" w:cs="Arial"/>
          <w:bCs/>
        </w:rPr>
        <w:t xml:space="preserve">……………………………………….. </w:t>
      </w:r>
    </w:p>
    <w:p w:rsidR="00141C3B" w:rsidRPr="00953BF2" w:rsidRDefault="00141C3B" w:rsidP="000312A7">
      <w:pPr>
        <w:adjustRightInd w:val="0"/>
        <w:ind w:left="567"/>
        <w:jc w:val="both"/>
        <w:rPr>
          <w:rFonts w:ascii="Arial" w:hAnsi="Arial" w:cs="Arial"/>
          <w:bCs/>
        </w:rPr>
      </w:pPr>
    </w:p>
    <w:p w:rsidR="00141C3B" w:rsidRPr="00953BF2" w:rsidRDefault="00141C3B" w:rsidP="000312A7">
      <w:pPr>
        <w:adjustRightInd w:val="0"/>
        <w:ind w:left="567"/>
        <w:jc w:val="both"/>
        <w:rPr>
          <w:rFonts w:ascii="Arial" w:hAnsi="Arial" w:cs="Arial"/>
          <w:bCs/>
        </w:rPr>
      </w:pPr>
      <w:r w:rsidRPr="00953BF2">
        <w:rPr>
          <w:rFonts w:ascii="Arial" w:hAnsi="Arial" w:cs="Arial"/>
          <w:bCs/>
        </w:rPr>
        <w:t xml:space="preserve">………………………………………..  </w:t>
      </w:r>
    </w:p>
    <w:p w:rsidR="00141C3B" w:rsidRPr="00953BF2" w:rsidRDefault="00141C3B" w:rsidP="000312A7">
      <w:pPr>
        <w:adjustRightInd w:val="0"/>
        <w:ind w:left="567"/>
        <w:jc w:val="both"/>
        <w:rPr>
          <w:rFonts w:ascii="Arial" w:hAnsi="Arial" w:cs="Arial"/>
          <w:bCs/>
        </w:rPr>
      </w:pPr>
      <w:r w:rsidRPr="00953BF2">
        <w:rPr>
          <w:rFonts w:ascii="Arial" w:hAnsi="Arial" w:cs="Arial"/>
          <w:bCs/>
        </w:rPr>
        <w:lastRenderedPageBreak/>
        <w:t xml:space="preserve">(doplní uchazeč, je-li akciovou </w:t>
      </w:r>
      <w:r w:rsidR="00A675DA" w:rsidRPr="00953BF2">
        <w:rPr>
          <w:rFonts w:ascii="Arial" w:hAnsi="Arial" w:cs="Arial"/>
          <w:bCs/>
        </w:rPr>
        <w:t>společností; pokud</w:t>
      </w:r>
      <w:r w:rsidRPr="00953BF2">
        <w:rPr>
          <w:rFonts w:ascii="Arial" w:hAnsi="Arial" w:cs="Arial"/>
          <w:bCs/>
        </w:rPr>
        <w:t xml:space="preserve"> tomu tak není, uchazeč řádky proškrtne)</w:t>
      </w:r>
    </w:p>
    <w:p w:rsidR="00141C3B" w:rsidRPr="00953BF2" w:rsidRDefault="00141C3B" w:rsidP="000312A7">
      <w:pPr>
        <w:adjustRightInd w:val="0"/>
        <w:ind w:left="567"/>
        <w:jc w:val="both"/>
        <w:rPr>
          <w:rFonts w:ascii="Arial" w:hAnsi="Arial" w:cs="Arial"/>
          <w:b/>
          <w:bCs/>
        </w:rPr>
      </w:pPr>
    </w:p>
    <w:p w:rsidR="00141C3B" w:rsidRPr="00953BF2" w:rsidRDefault="00141C3B" w:rsidP="000312A7">
      <w:pPr>
        <w:tabs>
          <w:tab w:val="num" w:pos="0"/>
        </w:tabs>
        <w:adjustRightInd w:val="0"/>
        <w:ind w:left="709" w:hanging="425"/>
        <w:jc w:val="both"/>
        <w:rPr>
          <w:rFonts w:ascii="Arial" w:hAnsi="Arial" w:cs="Arial"/>
          <w:bCs/>
        </w:rPr>
      </w:pPr>
      <w:r w:rsidRPr="00953BF2">
        <w:rPr>
          <w:rFonts w:ascii="Arial" w:hAnsi="Arial" w:cs="Arial"/>
        </w:rPr>
        <w:t>c) uchazeč o veřejnou zakázku neuzavřel a ani v budoucí době neuzavře zakázanou dohodu ve smyslu zákona č.</w:t>
      </w:r>
      <w:r w:rsidRPr="00953BF2">
        <w:rPr>
          <w:rFonts w:ascii="Arial" w:hAnsi="Arial" w:cs="Arial"/>
          <w:bCs/>
        </w:rPr>
        <w:t>143/2001 Sb., o ochraně hospodářské soutěže, v platném znění, v souvislosti se zadávanou veřejnou zakázkou.</w:t>
      </w:r>
    </w:p>
    <w:p w:rsidR="00141C3B" w:rsidRPr="00953BF2" w:rsidRDefault="00141C3B" w:rsidP="000312A7">
      <w:pPr>
        <w:spacing w:line="360" w:lineRule="auto"/>
        <w:jc w:val="both"/>
        <w:rPr>
          <w:rFonts w:ascii="Arial" w:hAnsi="Arial" w:cs="Arial"/>
        </w:rPr>
      </w:pPr>
    </w:p>
    <w:p w:rsidR="00141C3B" w:rsidRPr="00953BF2" w:rsidRDefault="00141C3B" w:rsidP="000312A7">
      <w:pPr>
        <w:spacing w:line="360" w:lineRule="auto"/>
        <w:jc w:val="both"/>
        <w:rPr>
          <w:rFonts w:ascii="Arial" w:hAnsi="Arial" w:cs="Arial"/>
        </w:rPr>
      </w:pPr>
    </w:p>
    <w:p w:rsidR="00141C3B" w:rsidRPr="00953BF2" w:rsidRDefault="00141C3B" w:rsidP="000312A7">
      <w:pPr>
        <w:adjustRightInd w:val="0"/>
        <w:rPr>
          <w:rFonts w:ascii="Arial" w:hAnsi="Arial" w:cs="Arial"/>
          <w:bCs/>
        </w:rPr>
      </w:pPr>
      <w:r w:rsidRPr="00953BF2">
        <w:rPr>
          <w:rFonts w:ascii="Arial" w:hAnsi="Arial" w:cs="Arial"/>
          <w:bCs/>
        </w:rPr>
        <w:t>V …………………………dne……………………..</w:t>
      </w:r>
    </w:p>
    <w:p w:rsidR="00141C3B" w:rsidRPr="00953BF2" w:rsidRDefault="00141C3B" w:rsidP="000312A7">
      <w:pPr>
        <w:adjustRightInd w:val="0"/>
        <w:rPr>
          <w:rFonts w:ascii="Arial" w:hAnsi="Arial" w:cs="Arial"/>
        </w:rPr>
      </w:pPr>
    </w:p>
    <w:p w:rsidR="00141C3B" w:rsidRPr="00953BF2" w:rsidRDefault="00141C3B" w:rsidP="000312A7">
      <w:pPr>
        <w:adjustRightInd w:val="0"/>
        <w:rPr>
          <w:rFonts w:ascii="Arial" w:hAnsi="Arial" w:cs="Arial"/>
        </w:rPr>
      </w:pPr>
    </w:p>
    <w:p w:rsidR="00141C3B" w:rsidRPr="00953BF2" w:rsidRDefault="00141C3B" w:rsidP="000312A7">
      <w:pPr>
        <w:adjustRightInd w:val="0"/>
        <w:ind w:left="3540" w:firstLine="708"/>
        <w:rPr>
          <w:rFonts w:ascii="Arial" w:hAnsi="Arial" w:cs="Arial"/>
        </w:rPr>
      </w:pPr>
    </w:p>
    <w:p w:rsidR="00141C3B" w:rsidRPr="00953BF2" w:rsidRDefault="00141C3B" w:rsidP="000312A7">
      <w:pPr>
        <w:adjustRightInd w:val="0"/>
        <w:ind w:left="3540" w:firstLine="708"/>
        <w:rPr>
          <w:rFonts w:ascii="Arial" w:hAnsi="Arial" w:cs="Arial"/>
        </w:rPr>
      </w:pPr>
      <w:r w:rsidRPr="00953BF2">
        <w:rPr>
          <w:rFonts w:ascii="Arial" w:hAnsi="Arial" w:cs="Arial"/>
        </w:rPr>
        <w:t>..............................................</w:t>
      </w:r>
    </w:p>
    <w:p w:rsidR="00141C3B" w:rsidRPr="00953BF2" w:rsidRDefault="00141C3B" w:rsidP="000312A7">
      <w:pPr>
        <w:pStyle w:val="Zkladntext"/>
        <w:ind w:left="2124" w:firstLine="708"/>
        <w:rPr>
          <w:rFonts w:ascii="Arial" w:hAnsi="Arial" w:cs="Arial"/>
        </w:rPr>
      </w:pPr>
      <w:r w:rsidRPr="00953BF2">
        <w:rPr>
          <w:rFonts w:ascii="Arial" w:hAnsi="Arial" w:cs="Arial"/>
        </w:rPr>
        <w:t xml:space="preserve">     podpis osoby oprávněné jednat jménem či za uchazeče</w:t>
      </w:r>
    </w:p>
    <w:p w:rsidR="00141C3B" w:rsidRPr="00953BF2" w:rsidRDefault="00141C3B" w:rsidP="000312A7">
      <w:pPr>
        <w:pStyle w:val="Zkladntext"/>
        <w:rPr>
          <w:rFonts w:ascii="Arial" w:hAnsi="Arial" w:cs="Arial"/>
        </w:rPr>
      </w:pPr>
    </w:p>
    <w:p w:rsidR="00141C3B" w:rsidRPr="00953BF2" w:rsidRDefault="00141C3B" w:rsidP="000312A7">
      <w:pPr>
        <w:pStyle w:val="Zkladntext"/>
        <w:rPr>
          <w:rFonts w:ascii="Arial" w:hAnsi="Arial" w:cs="Arial"/>
        </w:rPr>
      </w:pPr>
    </w:p>
    <w:p w:rsidR="00141C3B" w:rsidRPr="00953BF2" w:rsidRDefault="00141C3B" w:rsidP="000312A7">
      <w:pPr>
        <w:pStyle w:val="Zkladntext"/>
        <w:rPr>
          <w:rFonts w:ascii="Arial" w:hAnsi="Arial" w:cs="Arial"/>
        </w:rPr>
      </w:pPr>
      <w:r w:rsidRPr="00953BF2">
        <w:rPr>
          <w:rFonts w:ascii="Arial" w:hAnsi="Arial" w:cs="Arial"/>
        </w:rPr>
        <w:t>Pozn.:</w:t>
      </w:r>
    </w:p>
    <w:p w:rsidR="00141C3B" w:rsidRPr="00953BF2" w:rsidRDefault="00141C3B" w:rsidP="000312A7">
      <w:pPr>
        <w:pStyle w:val="Zpat"/>
        <w:numPr>
          <w:ilvl w:val="0"/>
          <w:numId w:val="13"/>
        </w:numPr>
        <w:rPr>
          <w:rFonts w:ascii="Arial" w:hAnsi="Arial" w:cs="Arial"/>
        </w:rPr>
      </w:pPr>
      <w:r w:rsidRPr="00953BF2">
        <w:rPr>
          <w:rFonts w:ascii="Arial" w:hAnsi="Arial" w:cs="Arial"/>
          <w:lang w:eastAsia="en-US"/>
        </w:rPr>
        <w:t>V případě písm. a) a b) uchazeč vybere alternativně jednu z uvedených variant.</w:t>
      </w:r>
    </w:p>
    <w:p w:rsidR="00141C3B" w:rsidRPr="00953BF2" w:rsidRDefault="00141C3B" w:rsidP="000312A7">
      <w:pPr>
        <w:pStyle w:val="Zpat"/>
        <w:numPr>
          <w:ilvl w:val="0"/>
          <w:numId w:val="13"/>
        </w:numPr>
        <w:rPr>
          <w:rFonts w:ascii="Arial" w:hAnsi="Arial" w:cs="Arial"/>
        </w:rPr>
      </w:pPr>
      <w:r w:rsidRPr="00953BF2">
        <w:rPr>
          <w:rFonts w:ascii="Arial" w:hAnsi="Arial" w:cs="Arial"/>
        </w:rPr>
        <w:t>Uchazeč může použít vlastní formu prohlášení ke splnění zákonných podmínek pro obsah nabídky uvedených v § 68 odst. 3 písm. a) až c) zákona.</w:t>
      </w:r>
    </w:p>
    <w:p w:rsidR="00141C3B" w:rsidRPr="00953BF2" w:rsidRDefault="00141C3B">
      <w:pPr>
        <w:rPr>
          <w:rFonts w:ascii="Arial" w:hAnsi="Arial" w:cs="Arial"/>
        </w:rPr>
      </w:pPr>
    </w:p>
    <w:sectPr w:rsidR="00141C3B" w:rsidRPr="00953BF2" w:rsidSect="00CE7E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CA" w:rsidRDefault="00715BCA">
      <w:r>
        <w:separator/>
      </w:r>
    </w:p>
  </w:endnote>
  <w:endnote w:type="continuationSeparator" w:id="0">
    <w:p w:rsidR="00715BCA" w:rsidRDefault="0071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B" w:rsidRDefault="00141C3B" w:rsidP="00647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41C3B" w:rsidRDefault="00141C3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B" w:rsidRDefault="005A6635">
    <w:pPr>
      <w:pStyle w:val="Zpat"/>
      <w:jc w:val="center"/>
    </w:pPr>
    <w:r>
      <w:fldChar w:fldCharType="begin"/>
    </w:r>
    <w:r>
      <w:instrText>PAGE   \* MERGEFORMAT</w:instrText>
    </w:r>
    <w:r>
      <w:fldChar w:fldCharType="separate"/>
    </w:r>
    <w:r w:rsidR="00A675DA">
      <w:rPr>
        <w:noProof/>
      </w:rPr>
      <w:t>7</w:t>
    </w:r>
    <w:r>
      <w:rPr>
        <w:noProof/>
      </w:rPr>
      <w:fldChar w:fldCharType="end"/>
    </w:r>
  </w:p>
  <w:p w:rsidR="00141C3B" w:rsidRDefault="00141C3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CA" w:rsidRDefault="00715BCA">
      <w:r>
        <w:separator/>
      </w:r>
    </w:p>
  </w:footnote>
  <w:footnote w:type="continuationSeparator" w:id="0">
    <w:p w:rsidR="00715BCA" w:rsidRDefault="00715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B" w:rsidRPr="00130D4A" w:rsidRDefault="00715BCA" w:rsidP="00647931">
    <w:pPr>
      <w:pStyle w:val="Zhlav"/>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493.5pt;height:79.5pt;visibility:visible">
          <v:imagedata r:id="rId1" o:title=""/>
        </v:shape>
      </w:pict>
    </w:r>
  </w:p>
  <w:p w:rsidR="00141C3B" w:rsidRDefault="00141C3B">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B" w:rsidRPr="00130D4A" w:rsidRDefault="00141C3B" w:rsidP="00647931">
    <w:pPr>
      <w:pStyle w:val="Zhlav"/>
      <w:rPr>
        <w:rFonts w:ascii="Arial" w:hAnsi="Arial" w:cs="Arial"/>
      </w:rPr>
    </w:pPr>
    <w:r w:rsidRPr="00130D4A">
      <w:rPr>
        <w:rFonts w:ascii="Arial" w:hAnsi="Arial" w:cs="Arial"/>
      </w:rPr>
      <w:t>VÍTKOVICE ARÉNA, a. s.</w:t>
    </w:r>
  </w:p>
  <w:p w:rsidR="00141C3B" w:rsidRPr="00130D4A" w:rsidRDefault="00141C3B" w:rsidP="00647931">
    <w:pPr>
      <w:pStyle w:val="Zhlav"/>
      <w:rPr>
        <w:rFonts w:ascii="Arial" w:hAnsi="Arial" w:cs="Arial"/>
      </w:rPr>
    </w:pPr>
  </w:p>
  <w:p w:rsidR="00141C3B" w:rsidRDefault="00141C3B" w:rsidP="00647931">
    <w:pPr>
      <w:pStyle w:val="Zhlav"/>
    </w:pPr>
    <w:r w:rsidRPr="00130D4A">
      <w:rPr>
        <w:rFonts w:ascii="Arial" w:hAnsi="Arial" w:cs="Arial"/>
      </w:rPr>
      <w:t>Zadávací dokumentace</w:t>
    </w:r>
    <w:r>
      <w:rPr>
        <w:rFonts w:ascii="Arial" w:hAnsi="Arial" w:cs="Arial"/>
      </w:rPr>
      <w:t xml:space="preserve"> </w:t>
    </w:r>
    <w:r w:rsidRPr="00130D4A">
      <w:rPr>
        <w:rFonts w:ascii="Arial" w:hAnsi="Arial" w:cs="Arial"/>
      </w:rPr>
      <w:t>„Rekonstrukce střelnice v areálu Městského stadionu v Ostravě-Vítkovicích“</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FE0"/>
    <w:multiLevelType w:val="hybridMultilevel"/>
    <w:tmpl w:val="B8F65A66"/>
    <w:lvl w:ilvl="0" w:tplc="EF124AA2">
      <w:start w:val="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A648C4"/>
    <w:multiLevelType w:val="hybridMultilevel"/>
    <w:tmpl w:val="763C4E32"/>
    <w:lvl w:ilvl="0" w:tplc="04050005">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nsid w:val="1E7D4AC1"/>
    <w:multiLevelType w:val="hybridMultilevel"/>
    <w:tmpl w:val="15722ABE"/>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
    <w:nsid w:val="2066303B"/>
    <w:multiLevelType w:val="hybridMultilevel"/>
    <w:tmpl w:val="2258E9D0"/>
    <w:lvl w:ilvl="0" w:tplc="04050005">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nsid w:val="32D66FF7"/>
    <w:multiLevelType w:val="hybridMultilevel"/>
    <w:tmpl w:val="49B6579C"/>
    <w:lvl w:ilvl="0" w:tplc="04050005">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nsid w:val="348B6B99"/>
    <w:multiLevelType w:val="hybridMultilevel"/>
    <w:tmpl w:val="047688B4"/>
    <w:lvl w:ilvl="0" w:tplc="8612E42C">
      <w:start w:val="1"/>
      <w:numFmt w:val="lowerLetter"/>
      <w:lvlText w:val="%1)"/>
      <w:lvlJc w:val="left"/>
      <w:pPr>
        <w:tabs>
          <w:tab w:val="num" w:pos="644"/>
        </w:tabs>
        <w:ind w:left="644" w:hanging="360"/>
      </w:pPr>
      <w:rPr>
        <w:rFonts w:cs="Arial"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6">
    <w:nsid w:val="34CC227B"/>
    <w:multiLevelType w:val="hybridMultilevel"/>
    <w:tmpl w:val="E318C68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95B0F56"/>
    <w:multiLevelType w:val="hybridMultilevel"/>
    <w:tmpl w:val="253E43CC"/>
    <w:lvl w:ilvl="0" w:tplc="04050005">
      <w:start w:val="1"/>
      <w:numFmt w:val="bullet"/>
      <w:lvlText w:val=""/>
      <w:lvlJc w:val="left"/>
      <w:pPr>
        <w:tabs>
          <w:tab w:val="num" w:pos="720"/>
        </w:tabs>
        <w:ind w:left="720" w:hanging="360"/>
      </w:pPr>
      <w:rPr>
        <w:rFonts w:ascii="Wingdings" w:hAnsi="Wingdings" w:hint="default"/>
        <w:b/>
      </w:rPr>
    </w:lvl>
    <w:lvl w:ilvl="1" w:tplc="04050003" w:tentative="1">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8">
    <w:nsid w:val="46B95BFC"/>
    <w:multiLevelType w:val="hybridMultilevel"/>
    <w:tmpl w:val="9A60C002"/>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52B14BA"/>
    <w:multiLevelType w:val="hybridMultilevel"/>
    <w:tmpl w:val="202A75BE"/>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7B2049C"/>
    <w:multiLevelType w:val="hybridMultilevel"/>
    <w:tmpl w:val="266A1AC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920791A"/>
    <w:multiLevelType w:val="hybridMultilevel"/>
    <w:tmpl w:val="71EE5A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7B8A356F"/>
    <w:multiLevelType w:val="hybridMultilevel"/>
    <w:tmpl w:val="2A402AC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10"/>
  </w:num>
  <w:num w:numId="7">
    <w:abstractNumId w:val="8"/>
  </w:num>
  <w:num w:numId="8">
    <w:abstractNumId w:val="9"/>
  </w:num>
  <w:num w:numId="9">
    <w:abstractNumId w:val="7"/>
  </w:num>
  <w:num w:numId="10">
    <w:abstractNumId w:val="1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931"/>
    <w:rsid w:val="00004C79"/>
    <w:rsid w:val="000312A7"/>
    <w:rsid w:val="00077639"/>
    <w:rsid w:val="0009421D"/>
    <w:rsid w:val="000C424E"/>
    <w:rsid w:val="000E624D"/>
    <w:rsid w:val="00103F9B"/>
    <w:rsid w:val="00130D4A"/>
    <w:rsid w:val="00134295"/>
    <w:rsid w:val="00141C3B"/>
    <w:rsid w:val="00147E21"/>
    <w:rsid w:val="00170E1D"/>
    <w:rsid w:val="001B724D"/>
    <w:rsid w:val="003B53F5"/>
    <w:rsid w:val="00435014"/>
    <w:rsid w:val="004874E3"/>
    <w:rsid w:val="004B6F99"/>
    <w:rsid w:val="00542105"/>
    <w:rsid w:val="005508BD"/>
    <w:rsid w:val="005A6635"/>
    <w:rsid w:val="00645E2C"/>
    <w:rsid w:val="00647931"/>
    <w:rsid w:val="00687547"/>
    <w:rsid w:val="006A0850"/>
    <w:rsid w:val="006C5401"/>
    <w:rsid w:val="007077E4"/>
    <w:rsid w:val="00715BCA"/>
    <w:rsid w:val="00730E88"/>
    <w:rsid w:val="00733A5E"/>
    <w:rsid w:val="007529D3"/>
    <w:rsid w:val="007652FB"/>
    <w:rsid w:val="00774597"/>
    <w:rsid w:val="00792EF0"/>
    <w:rsid w:val="007C5F45"/>
    <w:rsid w:val="00812A3C"/>
    <w:rsid w:val="00812D4A"/>
    <w:rsid w:val="008137B9"/>
    <w:rsid w:val="00953BF2"/>
    <w:rsid w:val="00980A7F"/>
    <w:rsid w:val="009A7040"/>
    <w:rsid w:val="009F15B0"/>
    <w:rsid w:val="00A26818"/>
    <w:rsid w:val="00A675DA"/>
    <w:rsid w:val="00B812E0"/>
    <w:rsid w:val="00BA4731"/>
    <w:rsid w:val="00BC1ABB"/>
    <w:rsid w:val="00BF119D"/>
    <w:rsid w:val="00C5683B"/>
    <w:rsid w:val="00C62540"/>
    <w:rsid w:val="00CE7E28"/>
    <w:rsid w:val="00D65122"/>
    <w:rsid w:val="00DB5923"/>
    <w:rsid w:val="00E749B5"/>
    <w:rsid w:val="00F7347C"/>
    <w:rsid w:val="00F8066F"/>
    <w:rsid w:val="00F82314"/>
    <w:rsid w:val="00F95087"/>
    <w:rsid w:val="00FA11D2"/>
    <w:rsid w:val="00FD5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7931"/>
    <w:pPr>
      <w:autoSpaceDE w:val="0"/>
      <w:autoSpaceDN w:val="0"/>
    </w:pPr>
  </w:style>
  <w:style w:type="paragraph" w:styleId="Nadpis1">
    <w:name w:val="heading 1"/>
    <w:basedOn w:val="Normln"/>
    <w:next w:val="Normln"/>
    <w:link w:val="Nadpis1Char"/>
    <w:uiPriority w:val="99"/>
    <w:qFormat/>
    <w:rsid w:val="00647931"/>
    <w:pPr>
      <w:keepNext/>
      <w:spacing w:before="120" w:after="120"/>
      <w:jc w:val="center"/>
      <w:outlineLvl w:val="0"/>
    </w:pPr>
    <w:rPr>
      <w:rFonts w:ascii="Arial" w:hAnsi="Arial" w:cs="Arial"/>
      <w:b/>
      <w:color w:val="FF0000"/>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5601C"/>
    <w:rPr>
      <w:rFonts w:ascii="Cambria" w:eastAsia="Times New Roman" w:hAnsi="Cambria" w:cs="Times New Roman"/>
      <w:b/>
      <w:bCs/>
      <w:kern w:val="32"/>
      <w:sz w:val="32"/>
      <w:szCs w:val="32"/>
    </w:rPr>
  </w:style>
  <w:style w:type="paragraph" w:styleId="Nzev">
    <w:name w:val="Title"/>
    <w:basedOn w:val="Normln"/>
    <w:link w:val="NzevChar"/>
    <w:uiPriority w:val="99"/>
    <w:qFormat/>
    <w:rsid w:val="00647931"/>
    <w:pPr>
      <w:spacing w:before="240" w:after="60"/>
      <w:jc w:val="center"/>
    </w:pPr>
    <w:rPr>
      <w:rFonts w:ascii="Arial" w:hAnsi="Arial" w:cs="Arial"/>
      <w:b/>
      <w:bCs/>
      <w:kern w:val="28"/>
      <w:sz w:val="32"/>
      <w:szCs w:val="32"/>
    </w:rPr>
  </w:style>
  <w:style w:type="character" w:customStyle="1" w:styleId="NzevChar">
    <w:name w:val="Název Char"/>
    <w:link w:val="Nzev"/>
    <w:uiPriority w:val="10"/>
    <w:rsid w:val="00B5601C"/>
    <w:rPr>
      <w:rFonts w:ascii="Cambria" w:eastAsia="Times New Roman" w:hAnsi="Cambria" w:cs="Times New Roman"/>
      <w:b/>
      <w:bCs/>
      <w:kern w:val="28"/>
      <w:sz w:val="32"/>
      <w:szCs w:val="32"/>
    </w:rPr>
  </w:style>
  <w:style w:type="paragraph" w:styleId="Zpat">
    <w:name w:val="footer"/>
    <w:basedOn w:val="Normln"/>
    <w:link w:val="ZpatChar"/>
    <w:uiPriority w:val="99"/>
    <w:rsid w:val="00647931"/>
    <w:pPr>
      <w:tabs>
        <w:tab w:val="center" w:pos="4536"/>
        <w:tab w:val="right" w:pos="9072"/>
      </w:tabs>
    </w:pPr>
  </w:style>
  <w:style w:type="character" w:customStyle="1" w:styleId="ZpatChar">
    <w:name w:val="Zápatí Char"/>
    <w:link w:val="Zpat"/>
    <w:uiPriority w:val="99"/>
    <w:locked/>
    <w:rsid w:val="00647931"/>
    <w:rPr>
      <w:lang w:val="cs-CZ" w:eastAsia="cs-CZ"/>
    </w:rPr>
  </w:style>
  <w:style w:type="character" w:styleId="Hypertextovodkaz">
    <w:name w:val="Hyperlink"/>
    <w:uiPriority w:val="99"/>
    <w:rsid w:val="00647931"/>
    <w:rPr>
      <w:rFonts w:cs="Times New Roman"/>
      <w:color w:val="0000FF"/>
      <w:u w:val="single"/>
    </w:rPr>
  </w:style>
  <w:style w:type="paragraph" w:styleId="Zkladntext3">
    <w:name w:val="Body Text 3"/>
    <w:basedOn w:val="Normln"/>
    <w:link w:val="Zkladntext3Char"/>
    <w:uiPriority w:val="99"/>
    <w:rsid w:val="00647931"/>
    <w:pPr>
      <w:jc w:val="both"/>
    </w:pPr>
    <w:rPr>
      <w:rFonts w:ascii="Arial" w:hAnsi="Arial" w:cs="Arial"/>
    </w:rPr>
  </w:style>
  <w:style w:type="character" w:customStyle="1" w:styleId="Zkladntext3Char">
    <w:name w:val="Základní text 3 Char"/>
    <w:link w:val="Zkladntext3"/>
    <w:uiPriority w:val="99"/>
    <w:semiHidden/>
    <w:rsid w:val="00B5601C"/>
    <w:rPr>
      <w:sz w:val="16"/>
      <w:szCs w:val="16"/>
    </w:rPr>
  </w:style>
  <w:style w:type="character" w:styleId="slostrnky">
    <w:name w:val="page number"/>
    <w:uiPriority w:val="99"/>
    <w:rsid w:val="00647931"/>
    <w:rPr>
      <w:rFonts w:cs="Times New Roman"/>
    </w:rPr>
  </w:style>
  <w:style w:type="paragraph" w:styleId="Zkladntext">
    <w:name w:val="Body Text"/>
    <w:basedOn w:val="Normln"/>
    <w:link w:val="ZkladntextChar"/>
    <w:uiPriority w:val="99"/>
    <w:rsid w:val="00647931"/>
    <w:pPr>
      <w:spacing w:after="120"/>
    </w:pPr>
  </w:style>
  <w:style w:type="character" w:customStyle="1" w:styleId="ZkladntextChar">
    <w:name w:val="Základní text Char"/>
    <w:link w:val="Zkladntext"/>
    <w:uiPriority w:val="99"/>
    <w:semiHidden/>
    <w:rsid w:val="00B5601C"/>
    <w:rPr>
      <w:sz w:val="20"/>
      <w:szCs w:val="20"/>
    </w:rPr>
  </w:style>
  <w:style w:type="paragraph" w:customStyle="1" w:styleId="Odsazen1">
    <w:name w:val="Odsazení 1"/>
    <w:basedOn w:val="Normln"/>
    <w:autoRedefine/>
    <w:uiPriority w:val="99"/>
    <w:rsid w:val="00647931"/>
    <w:pPr>
      <w:widowControl w:val="0"/>
      <w:autoSpaceDE/>
      <w:autoSpaceDN/>
      <w:spacing w:after="120"/>
      <w:jc w:val="both"/>
    </w:pPr>
    <w:rPr>
      <w:rFonts w:ascii="Arial" w:hAnsi="Arial" w:cs="Arial"/>
      <w:sz w:val="22"/>
      <w:szCs w:val="22"/>
    </w:rPr>
  </w:style>
  <w:style w:type="paragraph" w:styleId="Zkladntext2">
    <w:name w:val="Body Text 2"/>
    <w:basedOn w:val="Normln"/>
    <w:link w:val="Zkladntext2Char"/>
    <w:uiPriority w:val="99"/>
    <w:rsid w:val="00647931"/>
    <w:pPr>
      <w:spacing w:after="120" w:line="480" w:lineRule="auto"/>
    </w:pPr>
  </w:style>
  <w:style w:type="character" w:customStyle="1" w:styleId="Zkladntext2Char">
    <w:name w:val="Základní text 2 Char"/>
    <w:link w:val="Zkladntext2"/>
    <w:uiPriority w:val="99"/>
    <w:semiHidden/>
    <w:rsid w:val="00B5601C"/>
    <w:rPr>
      <w:sz w:val="20"/>
      <w:szCs w:val="20"/>
    </w:rPr>
  </w:style>
  <w:style w:type="paragraph" w:styleId="Zhlav">
    <w:name w:val="header"/>
    <w:basedOn w:val="Normln"/>
    <w:link w:val="ZhlavChar"/>
    <w:uiPriority w:val="99"/>
    <w:rsid w:val="00647931"/>
    <w:pPr>
      <w:tabs>
        <w:tab w:val="center" w:pos="4536"/>
        <w:tab w:val="right" w:pos="9072"/>
      </w:tabs>
    </w:pPr>
  </w:style>
  <w:style w:type="character" w:customStyle="1" w:styleId="HeaderChar">
    <w:name w:val="Header Char"/>
    <w:uiPriority w:val="99"/>
    <w:semiHidden/>
    <w:rsid w:val="00B5601C"/>
    <w:rPr>
      <w:sz w:val="20"/>
      <w:szCs w:val="20"/>
    </w:rPr>
  </w:style>
  <w:style w:type="paragraph" w:styleId="Odstavecseseznamem">
    <w:name w:val="List Paragraph"/>
    <w:basedOn w:val="Normln"/>
    <w:uiPriority w:val="99"/>
    <w:qFormat/>
    <w:rsid w:val="00647931"/>
    <w:pPr>
      <w:autoSpaceDE/>
      <w:autoSpaceDN/>
      <w:spacing w:after="200" w:line="276" w:lineRule="auto"/>
      <w:ind w:left="720"/>
      <w:contextualSpacing/>
    </w:pPr>
    <w:rPr>
      <w:rFonts w:ascii="Calibri" w:hAnsi="Calibri"/>
      <w:sz w:val="22"/>
      <w:szCs w:val="22"/>
      <w:lang w:eastAsia="en-US"/>
    </w:rPr>
  </w:style>
  <w:style w:type="paragraph" w:customStyle="1" w:styleId="Odstavecseseznamem1">
    <w:name w:val="Odstavec se seznamem1"/>
    <w:basedOn w:val="Normln"/>
    <w:uiPriority w:val="99"/>
    <w:rsid w:val="005508BD"/>
    <w:pPr>
      <w:autoSpaceDE/>
      <w:autoSpaceDN/>
      <w:spacing w:after="200" w:line="276" w:lineRule="auto"/>
      <w:ind w:left="720"/>
      <w:contextualSpacing/>
    </w:pPr>
    <w:rPr>
      <w:rFonts w:ascii="Calibri" w:hAnsi="Calibri"/>
      <w:sz w:val="22"/>
      <w:szCs w:val="22"/>
      <w:lang w:eastAsia="en-US"/>
    </w:rPr>
  </w:style>
  <w:style w:type="paragraph" w:customStyle="1" w:styleId="Default">
    <w:name w:val="Default"/>
    <w:uiPriority w:val="99"/>
    <w:rsid w:val="005508BD"/>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rsid w:val="00812A3C"/>
    <w:rPr>
      <w:rFonts w:ascii="Tahoma" w:hAnsi="Tahoma" w:cs="Tahoma"/>
      <w:sz w:val="16"/>
      <w:szCs w:val="16"/>
    </w:rPr>
  </w:style>
  <w:style w:type="character" w:customStyle="1" w:styleId="TextbublinyChar">
    <w:name w:val="Text bubliny Char"/>
    <w:link w:val="Textbubliny"/>
    <w:uiPriority w:val="99"/>
    <w:locked/>
    <w:rsid w:val="00812A3C"/>
    <w:rPr>
      <w:rFonts w:ascii="Tahoma" w:hAnsi="Tahoma" w:cs="Tahoma"/>
      <w:sz w:val="16"/>
      <w:szCs w:val="16"/>
    </w:rPr>
  </w:style>
  <w:style w:type="character" w:customStyle="1" w:styleId="ZhlavChar">
    <w:name w:val="Záhlaví Char"/>
    <w:link w:val="Zhlav"/>
    <w:uiPriority w:val="99"/>
    <w:locked/>
    <w:rsid w:val="00953BF2"/>
    <w:rPr>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33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hstropnice@volny.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ohs.cz/cs/verejne-zakazky/vykladova-stanoviska-a-metodiky.html" TargetMode="External"/><Relationship Id="rId4" Type="http://schemas.openxmlformats.org/officeDocument/2006/relationships/settings" Target="settings.xml"/><Relationship Id="rId9" Type="http://schemas.openxmlformats.org/officeDocument/2006/relationships/hyperlink" Target="mailto:pavel.peroutka@email.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3698</Words>
  <Characters>21819</Characters>
  <Application>Microsoft Office Word</Application>
  <DocSecurity>0</DocSecurity>
  <Lines>181</Lines>
  <Paragraphs>50</Paragraphs>
  <ScaleCrop>false</ScaleCrop>
  <Company/>
  <LinksUpToDate>false</LinksUpToDate>
  <CharactersWithSpaces>25467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d á v a c í   d o k u m e n t a c e</dc:title>
  <dc:subject/>
  <dc:creator>uživatel</dc:creator>
  <cp:keywords/>
  <dc:description/>
  <cp:lastModifiedBy>HP</cp:lastModifiedBy>
  <cp:revision>16</cp:revision>
  <dcterms:created xsi:type="dcterms:W3CDTF">2013-09-12T15:20:00Z</dcterms:created>
  <dcterms:modified xsi:type="dcterms:W3CDTF">2013-11-27T11:58:00Z</dcterms:modified>
</cp:coreProperties>
</file>