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5F" w:rsidRDefault="0016035F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F9B8B8E" wp14:editId="6D45B900">
            <wp:extent cx="4976037" cy="84250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200" cy="8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35F" w:rsidRDefault="0016035F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B5527" w:rsidRPr="00713143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713143">
        <w:rPr>
          <w:rFonts w:ascii="Arial" w:hAnsi="Arial" w:cs="Arial"/>
          <w:b/>
          <w:bCs/>
          <w:color w:val="000000"/>
          <w:sz w:val="28"/>
          <w:szCs w:val="28"/>
        </w:rPr>
        <w:t>Čestné prohlášení</w:t>
      </w: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i/>
          <w:color w:val="000000"/>
          <w:sz w:val="20"/>
          <w:szCs w:val="20"/>
          <w:highlight w:val="yellow"/>
        </w:rPr>
      </w:pPr>
      <w:r w:rsidRPr="00CC628F">
        <w:rPr>
          <w:rFonts w:ascii="Arial" w:hAnsi="Arial" w:cs="Arial"/>
          <w:i/>
          <w:color w:val="000000"/>
          <w:sz w:val="20"/>
          <w:szCs w:val="20"/>
          <w:highlight w:val="yellow"/>
        </w:rPr>
        <w:t>obchodní firma / jméno a příjmení</w:t>
      </w:r>
      <w:r w:rsidRPr="0064639F">
        <w:rPr>
          <w:rStyle w:val="Znakapoznpodarou"/>
          <w:rFonts w:ascii="Arial" w:hAnsi="Arial" w:cs="Arial"/>
          <w:i/>
          <w:color w:val="000000"/>
          <w:sz w:val="20"/>
          <w:szCs w:val="20"/>
          <w:highlight w:val="yellow"/>
        </w:rPr>
        <w:footnoteReference w:id="1"/>
      </w: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t>se sídlem</w:t>
      </w: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softHyphen/>
      </w: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softHyphen/>
        <w:t xml:space="preserve"> / trvale bytem……</w:t>
      </w: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t>IČ:……</w:t>
      </w: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t>společnost zapsaná v obchodním rejstříku vedeném ……,</w:t>
      </w: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t xml:space="preserve">oddíl ……, vložka </w:t>
      </w: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softHyphen/>
      </w: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softHyphen/>
        <w:t>……</w:t>
      </w: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CC628F">
        <w:rPr>
          <w:rFonts w:ascii="Arial" w:hAnsi="Arial" w:cs="Arial"/>
          <w:color w:val="000000"/>
          <w:sz w:val="20"/>
          <w:szCs w:val="20"/>
          <w:highlight w:val="yellow"/>
        </w:rPr>
        <w:t>jejímž jménem jedná: ……</w:t>
      </w:r>
    </w:p>
    <w:p w:rsidR="00394DC7" w:rsidRPr="009C507C" w:rsidRDefault="00394DC7" w:rsidP="00CC628F">
      <w:pPr>
        <w:autoSpaceDE w:val="0"/>
        <w:autoSpaceDN w:val="0"/>
        <w:adjustRightInd w:val="0"/>
        <w:spacing w:after="0" w:line="360" w:lineRule="auto"/>
        <w:ind w:right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527" w:rsidRPr="00CC628F" w:rsidRDefault="00FB5527" w:rsidP="00CC628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CC628F">
        <w:rPr>
          <w:rFonts w:ascii="Arial" w:hAnsi="Arial" w:cs="Arial"/>
          <w:color w:val="000000"/>
          <w:sz w:val="20"/>
          <w:szCs w:val="20"/>
        </w:rPr>
        <w:t>čestně prohlašuje, že:</w:t>
      </w:r>
    </w:p>
    <w:p w:rsidR="00CC628F" w:rsidRDefault="00CC628F" w:rsidP="00394DC7">
      <w:pPr>
        <w:autoSpaceDE w:val="0"/>
        <w:autoSpaceDN w:val="0"/>
        <w:adjustRightInd w:val="0"/>
        <w:spacing w:after="0" w:line="360" w:lineRule="auto"/>
        <w:ind w:right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E105F" w:rsidRDefault="00CC628F" w:rsidP="00CC628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0E105F">
        <w:rPr>
          <w:rFonts w:ascii="Arial" w:hAnsi="Arial" w:cs="Arial"/>
          <w:b/>
          <w:color w:val="000000"/>
          <w:sz w:val="20"/>
          <w:szCs w:val="20"/>
        </w:rPr>
        <w:t xml:space="preserve">splňuje požadované základní kvalifikační předpoklady, </w:t>
      </w:r>
    </w:p>
    <w:p w:rsidR="00394DC7" w:rsidRPr="000E105F" w:rsidRDefault="00CC628F" w:rsidP="000E105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0E105F">
        <w:rPr>
          <w:rFonts w:ascii="Arial" w:hAnsi="Arial" w:cs="Arial"/>
          <w:b/>
          <w:color w:val="000000"/>
          <w:sz w:val="20"/>
          <w:szCs w:val="20"/>
        </w:rPr>
        <w:t>tedy že: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nebyl pravomocně odsouzen pro trestný čin spáchaný ve prospěch organizované</w:t>
      </w:r>
      <w:r w:rsidR="00D75813">
        <w:rPr>
          <w:rFonts w:ascii="Arial" w:hAnsi="Arial" w:cs="Arial"/>
          <w:sz w:val="20"/>
          <w:szCs w:val="20"/>
        </w:rPr>
        <w:t xml:space="preserve"> </w:t>
      </w:r>
      <w:r w:rsidRPr="008F7083">
        <w:rPr>
          <w:rFonts w:ascii="Arial" w:hAnsi="Arial" w:cs="Arial"/>
          <w:sz w:val="20"/>
          <w:szCs w:val="20"/>
        </w:rPr>
        <w:t>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lastRenderedPageBreak/>
        <w:t>v posledních 3 letech nenaplnil skutkovou podstatu jednání nekalé soutěže formou podplácení podle zvláštního právního předpisu,</w:t>
      </w:r>
      <w:r>
        <w:rPr>
          <w:rFonts w:ascii="Arial" w:hAnsi="Arial" w:cs="Arial"/>
          <w:sz w:val="20"/>
          <w:szCs w:val="20"/>
        </w:rPr>
        <w:t xml:space="preserve"> 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není v likvidaci,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nemá v evidenci daní zachyceny daňové nedoplatky, a to jak v České republice, tak v zemi sídla, místa podnikání či bydliště dodavatele,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nemá nedoplatek na pojistném a na penále na veřejné zdravotní pojištění, a to jak v České republice, tak v zemi sídla, místa podnikání či bydliště dodavatele,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8F7083" w:rsidRDefault="008F708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8F7083">
        <w:rPr>
          <w:rFonts w:ascii="Arial" w:hAnsi="Arial" w:cs="Arial"/>
          <w:sz w:val="20"/>
          <w:szCs w:val="20"/>
        </w:rPr>
        <w:t>není veden v rejstříku osob se zákazem plnění veřejných zakázek a</w:t>
      </w:r>
    </w:p>
    <w:p w:rsidR="00CC628F" w:rsidRDefault="00D75813" w:rsidP="008F7083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 </w:t>
      </w:r>
      <w:r w:rsidR="008F7083" w:rsidRPr="008F7083">
        <w:rPr>
          <w:rFonts w:ascii="Arial" w:hAnsi="Arial" w:cs="Arial"/>
          <w:sz w:val="20"/>
          <w:szCs w:val="20"/>
        </w:rPr>
        <w:t>nebyla v posledních 3 letech pravomocně uložena pokuta za umožnění výkonu</w:t>
      </w:r>
      <w:r w:rsidR="008F7083">
        <w:rPr>
          <w:rFonts w:ascii="Arial" w:hAnsi="Arial" w:cs="Arial"/>
          <w:sz w:val="20"/>
          <w:szCs w:val="20"/>
        </w:rPr>
        <w:t xml:space="preserve"> </w:t>
      </w:r>
      <w:r w:rsidR="008F7083" w:rsidRPr="008F7083">
        <w:rPr>
          <w:rFonts w:ascii="Arial" w:hAnsi="Arial" w:cs="Arial"/>
          <w:sz w:val="20"/>
          <w:szCs w:val="20"/>
        </w:rPr>
        <w:t>nelegální práce podle</w:t>
      </w:r>
      <w:r w:rsidR="008F7083">
        <w:rPr>
          <w:rFonts w:ascii="Arial" w:hAnsi="Arial" w:cs="Arial"/>
          <w:sz w:val="20"/>
          <w:szCs w:val="20"/>
        </w:rPr>
        <w:t xml:space="preserve"> zvláštního právního předpisu</w:t>
      </w:r>
      <w:r w:rsidR="008F7083" w:rsidRPr="008F7083">
        <w:rPr>
          <w:rFonts w:ascii="Arial" w:hAnsi="Arial" w:cs="Arial"/>
          <w:sz w:val="20"/>
          <w:szCs w:val="20"/>
        </w:rPr>
        <w:t>.</w:t>
      </w:r>
    </w:p>
    <w:p w:rsidR="008F7083" w:rsidRPr="008F7083" w:rsidRDefault="008F7083" w:rsidP="008F7083">
      <w:pPr>
        <w:pStyle w:val="Odstavecseseznamem"/>
        <w:shd w:val="clear" w:color="auto" w:fill="FFFFFF"/>
        <w:spacing w:after="0" w:line="360" w:lineRule="auto"/>
        <w:ind w:left="1080" w:right="0" w:firstLine="0"/>
        <w:rPr>
          <w:rFonts w:ascii="Arial" w:hAnsi="Arial" w:cs="Arial"/>
          <w:sz w:val="20"/>
          <w:szCs w:val="20"/>
        </w:rPr>
      </w:pPr>
    </w:p>
    <w:p w:rsidR="000E105F" w:rsidRPr="000E105F" w:rsidRDefault="00CC628F" w:rsidP="00CC628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b/>
          <w:sz w:val="20"/>
          <w:szCs w:val="20"/>
        </w:rPr>
      </w:pPr>
      <w:r w:rsidRPr="000E105F">
        <w:rPr>
          <w:rFonts w:ascii="Arial" w:hAnsi="Arial" w:cs="Arial"/>
          <w:b/>
          <w:color w:val="000000"/>
          <w:sz w:val="20"/>
          <w:szCs w:val="20"/>
        </w:rPr>
        <w:t>splňuje požadované profesní kvalifikační předpoklady</w:t>
      </w:r>
      <w:r w:rsidR="000E105F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0A4964" w:rsidRPr="000E105F" w:rsidRDefault="00CC628F" w:rsidP="000E105F">
      <w:pPr>
        <w:pStyle w:val="Odstavecseseznamem"/>
        <w:autoSpaceDE w:val="0"/>
        <w:autoSpaceDN w:val="0"/>
        <w:adjustRightInd w:val="0"/>
        <w:spacing w:after="0" w:line="360" w:lineRule="auto"/>
        <w:ind w:left="360" w:right="0" w:firstLine="0"/>
        <w:jc w:val="left"/>
        <w:rPr>
          <w:rFonts w:ascii="Arial" w:hAnsi="Arial" w:cs="Arial"/>
          <w:b/>
          <w:sz w:val="20"/>
          <w:szCs w:val="20"/>
        </w:rPr>
      </w:pPr>
      <w:r w:rsidRPr="000E105F">
        <w:rPr>
          <w:rFonts w:ascii="Arial" w:hAnsi="Arial" w:cs="Arial"/>
          <w:b/>
          <w:color w:val="000000"/>
          <w:sz w:val="20"/>
          <w:szCs w:val="20"/>
        </w:rPr>
        <w:t>tedy že</w:t>
      </w:r>
      <w:r w:rsidR="000A4964" w:rsidRPr="000E105F">
        <w:rPr>
          <w:rFonts w:ascii="Arial" w:hAnsi="Arial" w:cs="Arial"/>
          <w:b/>
          <w:sz w:val="20"/>
          <w:szCs w:val="20"/>
        </w:rPr>
        <w:t xml:space="preserve"> je schopen předložit:</w:t>
      </w:r>
    </w:p>
    <w:p w:rsidR="000A4964" w:rsidRPr="000A4964" w:rsidRDefault="000A4964" w:rsidP="00CC628F">
      <w:pPr>
        <w:pStyle w:val="Odstavecseseznamem"/>
        <w:numPr>
          <w:ilvl w:val="1"/>
          <w:numId w:val="6"/>
        </w:numPr>
        <w:shd w:val="clear" w:color="auto" w:fill="FFFFFF"/>
        <w:spacing w:after="0" w:line="360" w:lineRule="auto"/>
        <w:ind w:right="0"/>
        <w:rPr>
          <w:rFonts w:ascii="Arial" w:hAnsi="Arial" w:cs="Arial"/>
          <w:sz w:val="20"/>
          <w:szCs w:val="20"/>
        </w:rPr>
      </w:pPr>
      <w:r w:rsidRPr="000A4964">
        <w:rPr>
          <w:rFonts w:ascii="Arial" w:hAnsi="Arial" w:cs="Arial"/>
          <w:sz w:val="20"/>
          <w:szCs w:val="20"/>
        </w:rPr>
        <w:t>výpis z obchodního rejstříku, pokud je v něm zapsán, či výpis z jiné obdobn</w:t>
      </w:r>
      <w:r>
        <w:rPr>
          <w:rFonts w:ascii="Arial" w:hAnsi="Arial" w:cs="Arial"/>
          <w:sz w:val="20"/>
          <w:szCs w:val="20"/>
        </w:rPr>
        <w:t>é evidence pokud je v ní zapsán.</w:t>
      </w:r>
    </w:p>
    <w:p w:rsidR="000A4964" w:rsidRPr="000A4964" w:rsidRDefault="000A4964" w:rsidP="00CC628F">
      <w:pPr>
        <w:pStyle w:val="Odstavecseseznamem"/>
        <w:numPr>
          <w:ilvl w:val="1"/>
          <w:numId w:val="6"/>
        </w:numPr>
        <w:shd w:val="clear" w:color="auto" w:fill="FFFFFF"/>
        <w:spacing w:after="0" w:line="360" w:lineRule="auto"/>
        <w:ind w:right="0"/>
        <w:rPr>
          <w:rFonts w:ascii="Arial" w:hAnsi="Arial" w:cs="Arial"/>
          <w:sz w:val="20"/>
          <w:szCs w:val="20"/>
        </w:rPr>
      </w:pPr>
      <w:r w:rsidRPr="000A4964">
        <w:rPr>
          <w:rFonts w:ascii="Arial" w:hAnsi="Arial" w:cs="Arial"/>
          <w:sz w:val="20"/>
          <w:szCs w:val="20"/>
        </w:rPr>
        <w:t>doklad o oprávnění k podnikání podle zvláštních právních předpisů v rozsahu odpovídajícím předmětu veřejné zakázky, zejména doklad prokazující příslušné ži</w:t>
      </w:r>
      <w:r>
        <w:rPr>
          <w:rFonts w:ascii="Arial" w:hAnsi="Arial" w:cs="Arial"/>
          <w:sz w:val="20"/>
          <w:szCs w:val="20"/>
        </w:rPr>
        <w:t>vnostenské oprávnění či licenci.</w:t>
      </w:r>
    </w:p>
    <w:p w:rsidR="00C652FA" w:rsidRDefault="00C652FA" w:rsidP="00394DC7">
      <w:pPr>
        <w:pStyle w:val="Odstavecseseznamem"/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0E105F" w:rsidRPr="000E105F" w:rsidRDefault="00F84F5B" w:rsidP="00CC628F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s</w:t>
      </w:r>
      <w:r w:rsidR="00CC628F" w:rsidRPr="000E105F">
        <w:rPr>
          <w:rFonts w:ascii="Arial" w:hAnsi="Arial" w:cs="Arial"/>
          <w:b/>
          <w:color w:val="000000"/>
          <w:sz w:val="20"/>
          <w:szCs w:val="20"/>
        </w:rPr>
        <w:t xml:space="preserve">plňuje </w:t>
      </w:r>
      <w:r w:rsidR="0016035F">
        <w:rPr>
          <w:rFonts w:ascii="Arial" w:hAnsi="Arial" w:cs="Arial"/>
          <w:b/>
          <w:color w:val="000000"/>
          <w:sz w:val="20"/>
          <w:szCs w:val="20"/>
        </w:rPr>
        <w:t xml:space="preserve">VEŠKERÉ </w:t>
      </w:r>
      <w:r w:rsidR="00CC628F" w:rsidRPr="000E105F">
        <w:rPr>
          <w:rFonts w:ascii="Arial" w:hAnsi="Arial" w:cs="Arial"/>
          <w:b/>
          <w:color w:val="000000"/>
          <w:sz w:val="20"/>
          <w:szCs w:val="20"/>
        </w:rPr>
        <w:t>požadované technické kvalifikační</w:t>
      </w:r>
      <w:r w:rsidR="00C652FA">
        <w:rPr>
          <w:rFonts w:ascii="Arial" w:hAnsi="Arial" w:cs="Arial"/>
          <w:b/>
          <w:color w:val="000000"/>
          <w:sz w:val="20"/>
          <w:szCs w:val="20"/>
        </w:rPr>
        <w:t xml:space="preserve"> předpoklady.</w:t>
      </w:r>
      <w:r w:rsidR="00CC628F" w:rsidRPr="000E105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C628F" w:rsidRDefault="00CC628F" w:rsidP="00CC628F">
      <w:pPr>
        <w:rPr>
          <w:rFonts w:ascii="Arial" w:hAnsi="Arial" w:cs="Arial"/>
        </w:rPr>
      </w:pPr>
    </w:p>
    <w:p w:rsidR="007A1B69" w:rsidRDefault="000E105F" w:rsidP="007A1B69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tímto stvrzuje, </w:t>
      </w:r>
      <w:r w:rsidR="00394DC7" w:rsidRPr="00CC628F">
        <w:rPr>
          <w:rFonts w:ascii="Arial" w:hAnsi="Arial" w:cs="Arial"/>
          <w:sz w:val="20"/>
          <w:szCs w:val="20"/>
        </w:rPr>
        <w:t xml:space="preserve">že pokud v zadávacím řízení uspěje, předloží </w:t>
      </w:r>
      <w:r w:rsidR="007A1B69">
        <w:rPr>
          <w:rFonts w:ascii="Arial" w:hAnsi="Arial" w:cs="Arial"/>
          <w:sz w:val="20"/>
          <w:szCs w:val="20"/>
        </w:rPr>
        <w:t xml:space="preserve">bez vyzvání </w:t>
      </w:r>
      <w:r w:rsidR="00394DC7" w:rsidRPr="00CC628F">
        <w:rPr>
          <w:rFonts w:ascii="Arial" w:hAnsi="Arial" w:cs="Arial"/>
          <w:sz w:val="20"/>
          <w:szCs w:val="20"/>
        </w:rPr>
        <w:t xml:space="preserve">před uzavřením smlouvy zadavateli originály nebo úředně ověřené kopie dokladů </w:t>
      </w:r>
      <w:r w:rsidR="007A1B69">
        <w:rPr>
          <w:rFonts w:ascii="Arial" w:hAnsi="Arial" w:cs="Arial"/>
          <w:sz w:val="20"/>
          <w:szCs w:val="20"/>
        </w:rPr>
        <w:t xml:space="preserve">prokazujících splnění kvalifikace </w:t>
      </w:r>
      <w:r>
        <w:rPr>
          <w:rFonts w:ascii="Arial" w:hAnsi="Arial" w:cs="Arial"/>
          <w:sz w:val="20"/>
          <w:szCs w:val="20"/>
        </w:rPr>
        <w:t>dle tohoto prohlášení a zadávací dokumentace</w:t>
      </w:r>
      <w:r w:rsidR="00394DC7" w:rsidRPr="00CC628F">
        <w:rPr>
          <w:rFonts w:ascii="Arial" w:hAnsi="Arial" w:cs="Arial"/>
          <w:sz w:val="20"/>
          <w:szCs w:val="20"/>
        </w:rPr>
        <w:t>. Dále si je vědom toho, že nesplnění této povinnosti se považuje za neposkytnutí součinnosti k uzavření smlouvy ve smyslu ustanovení § 82 odst. 4.</w:t>
      </w:r>
    </w:p>
    <w:p w:rsidR="007A1B69" w:rsidRDefault="007A1B69" w:rsidP="007A1B69">
      <w:pPr>
        <w:pStyle w:val="Odstavecseseznamem"/>
        <w:shd w:val="clear" w:color="auto" w:fill="FFFFFF"/>
        <w:spacing w:after="0" w:line="360" w:lineRule="auto"/>
        <w:ind w:left="360" w:right="0" w:firstLine="0"/>
        <w:rPr>
          <w:rFonts w:ascii="Arial" w:hAnsi="Arial" w:cs="Arial"/>
          <w:sz w:val="20"/>
          <w:szCs w:val="20"/>
        </w:rPr>
      </w:pPr>
    </w:p>
    <w:p w:rsidR="00C652FA" w:rsidRDefault="007A1B69" w:rsidP="00C652FA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0"/>
        <w:rPr>
          <w:rFonts w:ascii="Arial" w:hAnsi="Arial" w:cs="Arial"/>
          <w:sz w:val="20"/>
          <w:szCs w:val="20"/>
        </w:rPr>
      </w:pPr>
      <w:r w:rsidRPr="007A1B69">
        <w:rPr>
          <w:rFonts w:ascii="Arial" w:hAnsi="Arial" w:cs="Arial"/>
          <w:sz w:val="20"/>
          <w:szCs w:val="20"/>
        </w:rPr>
        <w:t>Dále tímto prohlašuje, že je ekonomicky a finančně způsobilý splnit tuto veřejnou zakázku.</w:t>
      </w:r>
    </w:p>
    <w:p w:rsidR="00C652FA" w:rsidRPr="00C652FA" w:rsidRDefault="00C652FA" w:rsidP="00C652FA">
      <w:pPr>
        <w:pStyle w:val="Odstavecseseznamem"/>
        <w:rPr>
          <w:rFonts w:ascii="Arial" w:hAnsi="Arial" w:cs="Arial"/>
          <w:sz w:val="20"/>
          <w:szCs w:val="20"/>
        </w:rPr>
      </w:pPr>
    </w:p>
    <w:p w:rsidR="00C652FA" w:rsidRPr="00C652FA" w:rsidRDefault="00C652FA" w:rsidP="00C652FA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0"/>
        <w:rPr>
          <w:rFonts w:ascii="Arial" w:hAnsi="Arial" w:cs="Arial"/>
          <w:sz w:val="20"/>
          <w:szCs w:val="20"/>
        </w:rPr>
      </w:pPr>
      <w:r w:rsidRPr="00C652FA">
        <w:rPr>
          <w:rFonts w:ascii="Arial" w:hAnsi="Arial" w:cs="Arial"/>
          <w:sz w:val="20"/>
          <w:szCs w:val="20"/>
        </w:rPr>
        <w:t>Dále činí následující čestné prohlášení a předkládá</w:t>
      </w:r>
      <w:r>
        <w:rPr>
          <w:rFonts w:ascii="Arial" w:hAnsi="Arial" w:cs="Arial"/>
          <w:sz w:val="20"/>
          <w:szCs w:val="20"/>
        </w:rPr>
        <w:t>:</w:t>
      </w:r>
    </w:p>
    <w:p w:rsidR="00C652FA" w:rsidRDefault="00C652FA" w:rsidP="000E105F">
      <w:pPr>
        <w:pStyle w:val="Odstavecseseznamem"/>
        <w:shd w:val="clear" w:color="auto" w:fill="FFFFFF"/>
        <w:spacing w:after="0" w:line="360" w:lineRule="auto"/>
        <w:ind w:left="1224" w:right="0" w:firstLine="0"/>
        <w:rPr>
          <w:rFonts w:ascii="Arial" w:hAnsi="Arial" w:cs="Arial"/>
          <w:sz w:val="20"/>
          <w:szCs w:val="20"/>
          <w:highlight w:val="yellow"/>
        </w:rPr>
      </w:pPr>
    </w:p>
    <w:p w:rsidR="00C652FA" w:rsidRPr="00EE7989" w:rsidRDefault="00C652FA" w:rsidP="00C652FA">
      <w:pPr>
        <w:numPr>
          <w:ilvl w:val="0"/>
          <w:numId w:val="9"/>
        </w:numPr>
        <w:spacing w:after="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EE7989">
        <w:rPr>
          <w:rFonts w:ascii="Arial" w:hAnsi="Arial" w:cs="Arial"/>
          <w:sz w:val="20"/>
          <w:szCs w:val="20"/>
        </w:rPr>
        <w:t xml:space="preserve">seznam statutárních orgánů nebo členů statuárních orgánů, kteří v posledních 3 letech od konce lhůty pro podání nabídek byli v pracovněprávním, funkčním či obdobném poměru </w:t>
      </w:r>
      <w:r w:rsidRPr="00EE7989">
        <w:rPr>
          <w:rFonts w:ascii="Arial" w:hAnsi="Arial" w:cs="Arial"/>
          <w:b/>
          <w:sz w:val="20"/>
          <w:szCs w:val="20"/>
        </w:rPr>
        <w:t xml:space="preserve">u Zadavatele, </w:t>
      </w: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2"/>
      </w:tblGrid>
      <w:tr w:rsidR="00C652FA" w:rsidRPr="00EE7989" w:rsidTr="00840E58">
        <w:trPr>
          <w:trHeight w:val="3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Jméno a příjmení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Funkce</w:t>
            </w:r>
          </w:p>
        </w:tc>
      </w:tr>
      <w:tr w:rsidR="00C652FA" w:rsidRPr="00EE7989" w:rsidTr="00840E58">
        <w:trPr>
          <w:trHeight w:val="429"/>
        </w:trPr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52FA" w:rsidRPr="00EE7989" w:rsidTr="00840E58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52FA" w:rsidRPr="00EE7989" w:rsidTr="00840E58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52FA" w:rsidRPr="00EE7989" w:rsidRDefault="00C652FA" w:rsidP="00C652F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652FA" w:rsidRPr="00EE7989" w:rsidRDefault="00C652FA" w:rsidP="00C652FA">
      <w:pPr>
        <w:numPr>
          <w:ilvl w:val="0"/>
          <w:numId w:val="9"/>
        </w:numPr>
        <w:spacing w:after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EE7989">
        <w:rPr>
          <w:rFonts w:ascii="Arial" w:hAnsi="Arial" w:cs="Arial"/>
          <w:sz w:val="20"/>
          <w:szCs w:val="20"/>
        </w:rPr>
        <w:t>má-li dodavatel formu akciové společnosti, seznam vlastníků akcií, jejichž souhrnná jmenovitá hodnota přesahuje 10% základního kapitálu, vyhotovený ve lhůtě pro podání nabídek,</w:t>
      </w: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</w:tblGrid>
      <w:tr w:rsidR="00C652FA" w:rsidRPr="00EE7989" w:rsidTr="00840E58">
        <w:trPr>
          <w:trHeight w:val="37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Jméno a příjmení</w:t>
            </w:r>
          </w:p>
        </w:tc>
      </w:tr>
      <w:tr w:rsidR="00C652FA" w:rsidRPr="00EE7989" w:rsidTr="00840E58">
        <w:trPr>
          <w:trHeight w:val="429"/>
        </w:trPr>
        <w:tc>
          <w:tcPr>
            <w:tcW w:w="8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52FA" w:rsidRPr="00EE7989" w:rsidTr="00840E58">
        <w:trPr>
          <w:trHeight w:val="42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52FA" w:rsidRPr="00EE7989" w:rsidTr="00840E58">
        <w:trPr>
          <w:trHeight w:val="42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FA" w:rsidRPr="00EE7989" w:rsidRDefault="00C652FA" w:rsidP="00840E5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52FA" w:rsidRPr="00EE7989" w:rsidRDefault="00C652FA" w:rsidP="00C652F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652FA" w:rsidRPr="00EE7989" w:rsidRDefault="00C652FA" w:rsidP="00C652FA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E7989">
        <w:rPr>
          <w:rFonts w:ascii="Arial" w:hAnsi="Arial" w:cs="Arial"/>
          <w:color w:val="000000"/>
          <w:sz w:val="20"/>
          <w:szCs w:val="20"/>
        </w:rPr>
        <w:t>a čestně prohlašuje, že</w:t>
      </w:r>
    </w:p>
    <w:p w:rsidR="00C652FA" w:rsidRPr="00EE7989" w:rsidRDefault="00C652FA" w:rsidP="00C652F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rFonts w:ascii="Arial" w:hAnsi="Arial" w:cs="Arial"/>
          <w:color w:val="000000"/>
          <w:sz w:val="20"/>
          <w:szCs w:val="20"/>
        </w:rPr>
      </w:pPr>
      <w:r w:rsidRPr="00EE7989">
        <w:rPr>
          <w:rFonts w:ascii="Arial" w:hAnsi="Arial" w:cs="Arial"/>
          <w:color w:val="000000"/>
          <w:sz w:val="20"/>
          <w:szCs w:val="20"/>
        </w:rPr>
        <w:t>neuzavřel a neuzavře zakázanou dohodu podle zvláštního právního předpisu</w:t>
      </w:r>
      <w:r w:rsidRPr="00EE7989">
        <w:rPr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Pr="00EE7989">
        <w:rPr>
          <w:rFonts w:ascii="Arial" w:hAnsi="Arial" w:cs="Arial"/>
          <w:color w:val="000000"/>
          <w:sz w:val="20"/>
          <w:szCs w:val="20"/>
        </w:rPr>
        <w:t xml:space="preserve"> v souvislosti se zadávanou veřejnou zakázkou.</w:t>
      </w:r>
    </w:p>
    <w:p w:rsidR="00C652FA" w:rsidRPr="00EE7989" w:rsidRDefault="00C652FA" w:rsidP="00C652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C652FA" w:rsidRDefault="00C652FA" w:rsidP="000E105F">
      <w:pPr>
        <w:pStyle w:val="Odstavecseseznamem"/>
        <w:shd w:val="clear" w:color="auto" w:fill="FFFFFF"/>
        <w:spacing w:after="0" w:line="360" w:lineRule="auto"/>
        <w:ind w:left="1224" w:right="0" w:firstLine="0"/>
        <w:rPr>
          <w:rFonts w:ascii="Arial" w:hAnsi="Arial" w:cs="Arial"/>
          <w:sz w:val="20"/>
          <w:szCs w:val="20"/>
          <w:highlight w:val="yellow"/>
        </w:rPr>
      </w:pPr>
    </w:p>
    <w:p w:rsidR="000E105F" w:rsidRDefault="000E105F" w:rsidP="000E105F">
      <w:pPr>
        <w:pStyle w:val="Odstavecseseznamem"/>
        <w:shd w:val="clear" w:color="auto" w:fill="FFFFFF"/>
        <w:spacing w:after="0" w:line="360" w:lineRule="auto"/>
        <w:ind w:left="1224" w:right="0" w:firstLine="0"/>
        <w:rPr>
          <w:rFonts w:ascii="Arial" w:hAnsi="Arial" w:cs="Arial"/>
          <w:sz w:val="20"/>
          <w:szCs w:val="20"/>
          <w:highlight w:val="yellow"/>
        </w:rPr>
      </w:pPr>
    </w:p>
    <w:p w:rsidR="00FB5527" w:rsidRPr="007A1B69" w:rsidRDefault="00FB5527" w:rsidP="007A1B69">
      <w:pPr>
        <w:shd w:val="clear" w:color="auto" w:fill="FFFFFF"/>
        <w:spacing w:after="0" w:line="360" w:lineRule="auto"/>
        <w:ind w:right="0"/>
        <w:rPr>
          <w:rFonts w:ascii="Arial" w:hAnsi="Arial" w:cs="Arial"/>
          <w:sz w:val="20"/>
          <w:szCs w:val="20"/>
        </w:rPr>
      </w:pPr>
      <w:r w:rsidRPr="007A1B69">
        <w:rPr>
          <w:rFonts w:ascii="Arial" w:hAnsi="Arial" w:cs="Arial"/>
          <w:sz w:val="20"/>
          <w:szCs w:val="20"/>
          <w:highlight w:val="yellow"/>
        </w:rPr>
        <w:t>V ………………</w:t>
      </w:r>
      <w:proofErr w:type="gramStart"/>
      <w:r w:rsidRPr="007A1B69">
        <w:rPr>
          <w:rFonts w:ascii="Arial" w:hAnsi="Arial" w:cs="Arial"/>
          <w:sz w:val="20"/>
          <w:szCs w:val="20"/>
          <w:highlight w:val="yellow"/>
        </w:rPr>
        <w:t>….. dne</w:t>
      </w:r>
      <w:proofErr w:type="gramEnd"/>
      <w:r w:rsidRPr="007A1B69">
        <w:rPr>
          <w:rFonts w:ascii="Arial" w:hAnsi="Arial" w:cs="Arial"/>
          <w:sz w:val="20"/>
          <w:szCs w:val="20"/>
          <w:highlight w:val="yellow"/>
        </w:rPr>
        <w:t xml:space="preserve"> ……………..</w:t>
      </w:r>
      <w:r w:rsidRPr="007A1B69">
        <w:rPr>
          <w:rFonts w:ascii="Arial" w:hAnsi="Arial" w:cs="Arial"/>
          <w:sz w:val="20"/>
          <w:szCs w:val="20"/>
        </w:rPr>
        <w:t xml:space="preserve"> </w:t>
      </w:r>
    </w:p>
    <w:p w:rsidR="00FB5527" w:rsidRPr="00FB5527" w:rsidRDefault="00FB5527" w:rsidP="00394DC7">
      <w:pPr>
        <w:pStyle w:val="Odstavecseseznamem"/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FB5527" w:rsidRPr="00FB5527" w:rsidRDefault="00FB5527" w:rsidP="00394DC7">
      <w:pPr>
        <w:pStyle w:val="Odstavecseseznamem"/>
        <w:shd w:val="clear" w:color="auto" w:fill="FFFFFF"/>
        <w:spacing w:after="0"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356B2A" w:rsidRDefault="00FB5527" w:rsidP="00892595">
      <w:pPr>
        <w:shd w:val="clear" w:color="auto" w:fill="FFFFFF"/>
        <w:spacing w:after="0" w:line="360" w:lineRule="auto"/>
        <w:ind w:right="0"/>
      </w:pPr>
      <w:r w:rsidRPr="007A1B69">
        <w:rPr>
          <w:rFonts w:ascii="Arial" w:hAnsi="Arial" w:cs="Arial"/>
          <w:sz w:val="20"/>
          <w:szCs w:val="20"/>
        </w:rPr>
        <w:t>Podpis osoby oprávněné jednat jménem či za uchazeče</w:t>
      </w:r>
      <w:r w:rsidRPr="007A1B69">
        <w:rPr>
          <w:rFonts w:ascii="Arial" w:hAnsi="Arial" w:cs="Arial"/>
          <w:sz w:val="20"/>
          <w:szCs w:val="20"/>
          <w:highlight w:val="yellow"/>
        </w:rPr>
        <w:t>: ……………………………….</w:t>
      </w:r>
      <w:bookmarkStart w:id="0" w:name="_GoBack"/>
      <w:bookmarkEnd w:id="0"/>
    </w:p>
    <w:sectPr w:rsidR="00356B2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95" w:rsidRDefault="00810695" w:rsidP="00FB5527">
      <w:pPr>
        <w:spacing w:after="0" w:line="240" w:lineRule="auto"/>
      </w:pPr>
      <w:r>
        <w:separator/>
      </w:r>
    </w:p>
  </w:endnote>
  <w:endnote w:type="continuationSeparator" w:id="0">
    <w:p w:rsidR="00810695" w:rsidRDefault="00810695" w:rsidP="00FB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95" w:rsidRDefault="00810695" w:rsidP="00FB5527">
      <w:pPr>
        <w:spacing w:after="0" w:line="240" w:lineRule="auto"/>
      </w:pPr>
      <w:r>
        <w:separator/>
      </w:r>
    </w:p>
  </w:footnote>
  <w:footnote w:type="continuationSeparator" w:id="0">
    <w:p w:rsidR="00810695" w:rsidRDefault="00810695" w:rsidP="00FB5527">
      <w:pPr>
        <w:spacing w:after="0" w:line="240" w:lineRule="auto"/>
      </w:pPr>
      <w:r>
        <w:continuationSeparator/>
      </w:r>
    </w:p>
  </w:footnote>
  <w:footnote w:id="1">
    <w:p w:rsidR="00FB5527" w:rsidRPr="007264CD" w:rsidRDefault="00FB5527" w:rsidP="00FB5527">
      <w:pPr>
        <w:pStyle w:val="Textpoznpodarou"/>
        <w:rPr>
          <w:sz w:val="18"/>
          <w:szCs w:val="18"/>
        </w:rPr>
      </w:pPr>
      <w:r w:rsidRPr="007264CD">
        <w:rPr>
          <w:rStyle w:val="Znakapoznpodarou"/>
          <w:sz w:val="18"/>
          <w:szCs w:val="18"/>
        </w:rPr>
        <w:footnoteRef/>
      </w:r>
      <w:r w:rsidRPr="007264CD">
        <w:rPr>
          <w:sz w:val="18"/>
          <w:szCs w:val="18"/>
        </w:rPr>
        <w:t xml:space="preserve"> Identifikační údaje doplní </w:t>
      </w:r>
      <w:r>
        <w:rPr>
          <w:sz w:val="18"/>
          <w:szCs w:val="18"/>
        </w:rPr>
        <w:t>uchazeč</w:t>
      </w:r>
      <w:r w:rsidRPr="007264CD">
        <w:rPr>
          <w:sz w:val="18"/>
          <w:szCs w:val="18"/>
        </w:rPr>
        <w:t xml:space="preserve"> </w:t>
      </w:r>
      <w:r>
        <w:rPr>
          <w:sz w:val="18"/>
          <w:szCs w:val="18"/>
        </w:rPr>
        <w:t>dle skutečnosti, zda se jedná o uchazeč</w:t>
      </w:r>
      <w:r w:rsidRPr="007264CD">
        <w:rPr>
          <w:sz w:val="18"/>
          <w:szCs w:val="18"/>
        </w:rPr>
        <w:t xml:space="preserve">e – fyzickou či právnickou osobu. </w:t>
      </w:r>
    </w:p>
  </w:footnote>
  <w:footnote w:id="2">
    <w:p w:rsidR="00C652FA" w:rsidRPr="00A95055" w:rsidRDefault="00C652FA" w:rsidP="00C652FA">
      <w:pPr>
        <w:pStyle w:val="Textpoznpodarou"/>
        <w:rPr>
          <w:sz w:val="18"/>
          <w:szCs w:val="18"/>
        </w:rPr>
      </w:pPr>
      <w:r w:rsidRPr="00A95055">
        <w:rPr>
          <w:rStyle w:val="Znakapoznpodarou"/>
          <w:sz w:val="18"/>
          <w:szCs w:val="18"/>
        </w:rPr>
        <w:footnoteRef/>
      </w:r>
      <w:r w:rsidRPr="00A95055">
        <w:rPr>
          <w:sz w:val="18"/>
          <w:szCs w:val="18"/>
        </w:rPr>
        <w:t xml:space="preserve"> </w:t>
      </w:r>
      <w:r w:rsidRPr="00A95055">
        <w:rPr>
          <w:sz w:val="16"/>
          <w:szCs w:val="16"/>
        </w:rPr>
        <w:t>Zákon č. 143/2001 Sb., o ochraně hospodářské soutěže a o změně některých zákonů (zákon o ochraně hospodářské soutě</w:t>
      </w:r>
      <w:r>
        <w:rPr>
          <w:sz w:val="16"/>
          <w:szCs w:val="16"/>
        </w:rPr>
        <w:t>ž</w:t>
      </w:r>
      <w:r w:rsidRPr="00A95055">
        <w:rPr>
          <w:sz w:val="16"/>
          <w:szCs w:val="16"/>
        </w:rPr>
        <w:t>e), ve znění pozdějších předpisů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06" w:rsidRDefault="00E31B3D" w:rsidP="000A4964">
    <w:pPr>
      <w:pStyle w:val="Zhlav"/>
    </w:pPr>
    <w:r>
      <w:rPr>
        <w:rFonts w:ascii="Arial" w:hAnsi="Arial" w:cs="Arial"/>
        <w:sz w:val="16"/>
        <w:szCs w:val="16"/>
      </w:rPr>
      <w:t xml:space="preserve">Příloha č. </w:t>
    </w:r>
    <w:r w:rsidR="000A4964">
      <w:rPr>
        <w:rFonts w:ascii="Arial" w:hAnsi="Arial" w:cs="Arial"/>
        <w:sz w:val="16"/>
        <w:szCs w:val="16"/>
      </w:rPr>
      <w:t>4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pacing w:val="-1"/>
        <w:w w:val="99"/>
        <w:szCs w:val="20"/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0" w:hanging="432"/>
      </w:pPr>
      <w:rPr>
        <w:b/>
        <w:bCs/>
        <w:color w:val="000000"/>
        <w:spacing w:val="-1"/>
        <w:w w:val="99"/>
        <w:szCs w:val="20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401" w:hanging="504"/>
      </w:pPr>
      <w:rPr>
        <w:color w:val="000000"/>
        <w:spacing w:val="3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5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5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38" w:hanging="1440"/>
      </w:pPr>
    </w:lvl>
  </w:abstractNum>
  <w:abstractNum w:abstractNumId="1">
    <w:nsid w:val="006D7A7C"/>
    <w:multiLevelType w:val="hybridMultilevel"/>
    <w:tmpl w:val="9B4C5F22"/>
    <w:lvl w:ilvl="0" w:tplc="494C7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02AF7"/>
    <w:multiLevelType w:val="multilevel"/>
    <w:tmpl w:val="0AC470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924300"/>
    <w:multiLevelType w:val="hybridMultilevel"/>
    <w:tmpl w:val="C7546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D4F6E"/>
    <w:multiLevelType w:val="hybridMultilevel"/>
    <w:tmpl w:val="D6228EDC"/>
    <w:lvl w:ilvl="0" w:tplc="F02EA562">
      <w:start w:val="1"/>
      <w:numFmt w:val="lowerRoman"/>
      <w:lvlText w:val="%1)"/>
      <w:lvlJc w:val="left"/>
      <w:pPr>
        <w:ind w:left="22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06741"/>
    <w:multiLevelType w:val="hybridMultilevel"/>
    <w:tmpl w:val="034851CE"/>
    <w:lvl w:ilvl="0" w:tplc="54DC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1629A"/>
    <w:multiLevelType w:val="hybridMultilevel"/>
    <w:tmpl w:val="D370085C"/>
    <w:lvl w:ilvl="0" w:tplc="28C8DE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B7007"/>
    <w:multiLevelType w:val="hybridMultilevel"/>
    <w:tmpl w:val="D6228EDC"/>
    <w:lvl w:ilvl="0" w:tplc="F02EA562">
      <w:start w:val="1"/>
      <w:numFmt w:val="lowerRoman"/>
      <w:lvlText w:val="%1)"/>
      <w:lvlJc w:val="left"/>
      <w:pPr>
        <w:ind w:left="22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27"/>
    <w:rsid w:val="000A4964"/>
    <w:rsid w:val="000E105F"/>
    <w:rsid w:val="0016035F"/>
    <w:rsid w:val="001A67B9"/>
    <w:rsid w:val="001F6715"/>
    <w:rsid w:val="002F0D06"/>
    <w:rsid w:val="00356B2A"/>
    <w:rsid w:val="00394DC7"/>
    <w:rsid w:val="003F31A5"/>
    <w:rsid w:val="004E410B"/>
    <w:rsid w:val="005C14BA"/>
    <w:rsid w:val="006024FC"/>
    <w:rsid w:val="006B647B"/>
    <w:rsid w:val="00713143"/>
    <w:rsid w:val="007A1B69"/>
    <w:rsid w:val="00810695"/>
    <w:rsid w:val="00892595"/>
    <w:rsid w:val="008F7083"/>
    <w:rsid w:val="009D4A24"/>
    <w:rsid w:val="00AD3F4E"/>
    <w:rsid w:val="00B40B6F"/>
    <w:rsid w:val="00BC74D1"/>
    <w:rsid w:val="00C652FA"/>
    <w:rsid w:val="00CC628F"/>
    <w:rsid w:val="00D40ED2"/>
    <w:rsid w:val="00D75813"/>
    <w:rsid w:val="00E31B3D"/>
    <w:rsid w:val="00EA4A6A"/>
    <w:rsid w:val="00F84F5B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527"/>
    <w:pPr>
      <w:spacing w:after="120" w:line="320" w:lineRule="atLeast"/>
      <w:ind w:left="357" w:right="-23" w:hanging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B5527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55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FB55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55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D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D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D0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527"/>
    <w:pPr>
      <w:spacing w:after="120" w:line="320" w:lineRule="atLeast"/>
      <w:ind w:left="357" w:right="-23" w:hanging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B5527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55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FB55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55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D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D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D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425-FD40-4894-ACCC-B710D235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824</Words>
  <Characters>4868</Characters>
  <Application>Microsoft Office Word</Application>
  <DocSecurity>0</DocSecurity>
  <Lines>40</Lines>
  <Paragraphs>11</Paragraphs>
  <ScaleCrop>false</ScaleCrop>
  <Company>Ministerstvo životního prostředí ČR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2014-09-17T11:29:00Z</dcterms:created>
  <dcterms:modified xsi:type="dcterms:W3CDTF">2014-12-18T12:51:00Z</dcterms:modified>
</cp:coreProperties>
</file>