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6C" w:rsidRPr="00212857" w:rsidRDefault="00B84D6C" w:rsidP="00366618">
      <w:pPr>
        <w:rPr>
          <w:rFonts w:ascii="Book Antiqua" w:hAnsi="Book Antiqua" w:cs="Book Antiqua"/>
        </w:rPr>
      </w:pPr>
      <w:bookmarkStart w:id="0" w:name="_GoBack"/>
      <w:bookmarkEnd w:id="0"/>
    </w:p>
    <w:p w:rsidR="00C12359" w:rsidRDefault="00C12359" w:rsidP="00366618">
      <w:pPr>
        <w:jc w:val="center"/>
        <w:rPr>
          <w:rFonts w:ascii="Book Antiqua" w:hAnsi="Book Antiqua" w:cs="Book Antiqua"/>
          <w:b/>
          <w:bCs/>
          <w:color w:val="003399"/>
          <w:sz w:val="64"/>
          <w:szCs w:val="64"/>
        </w:rPr>
      </w:pPr>
    </w:p>
    <w:p w:rsidR="004C41FE" w:rsidRPr="00212857" w:rsidRDefault="004C41FE" w:rsidP="00366618">
      <w:pPr>
        <w:jc w:val="center"/>
        <w:rPr>
          <w:rFonts w:ascii="Book Antiqua" w:hAnsi="Book Antiqua" w:cs="Book Antiqua"/>
          <w:b/>
          <w:bCs/>
          <w:color w:val="003399"/>
          <w:sz w:val="64"/>
          <w:szCs w:val="64"/>
        </w:rPr>
      </w:pPr>
    </w:p>
    <w:p w:rsidR="008F407A" w:rsidRPr="00212857" w:rsidRDefault="008F407A" w:rsidP="00B84D6C">
      <w:pPr>
        <w:jc w:val="center"/>
        <w:rPr>
          <w:rFonts w:ascii="Book Antiqua" w:hAnsi="Book Antiqua" w:cs="Book Antiqua"/>
        </w:rPr>
      </w:pPr>
    </w:p>
    <w:p w:rsidR="00B84D6C" w:rsidRPr="00212857" w:rsidRDefault="00B84D6C" w:rsidP="00B84D6C">
      <w:pPr>
        <w:rPr>
          <w:rFonts w:ascii="Book Antiqua" w:hAnsi="Book Antiqua" w:cs="Book Antiqua"/>
        </w:rPr>
      </w:pPr>
    </w:p>
    <w:p w:rsidR="00E4093C" w:rsidRDefault="00E4093C" w:rsidP="00E4093C">
      <w:pPr>
        <w:rPr>
          <w:rFonts w:ascii="Champagne &amp; Limousines" w:hAnsi="Champagne &amp; Limousines" w:cs="Book Antiqua"/>
          <w:b/>
          <w:bCs/>
          <w:caps/>
          <w:sz w:val="36"/>
          <w:szCs w:val="36"/>
        </w:rPr>
      </w:pPr>
      <w:r>
        <w:rPr>
          <w:rFonts w:ascii="Champagne &amp; Limousines" w:hAnsi="Champagne &amp; Limousines" w:cs="Book Antiqua"/>
          <w:b/>
          <w:bCs/>
          <w:caps/>
          <w:sz w:val="36"/>
          <w:szCs w:val="36"/>
        </w:rPr>
        <w:t>instalace nového výtahu</w:t>
      </w:r>
    </w:p>
    <w:p w:rsidR="00E4093C" w:rsidRPr="000B1E29" w:rsidRDefault="00E01893" w:rsidP="00E4093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  <w:r w:rsidRPr="00E01893">
        <w:rPr>
          <w:rFonts w:ascii="Champagne &amp; Limousines" w:hAnsi="Champagne &amp; Limousines" w:cs="Book Antiqua"/>
          <w:b/>
          <w:bCs/>
          <w:sz w:val="28"/>
          <w:szCs w:val="28"/>
        </w:rPr>
        <w:t>DPS Lázně Bělohrad</w:t>
      </w:r>
    </w:p>
    <w:p w:rsidR="00B84D6C" w:rsidRPr="00A54AF4" w:rsidRDefault="00B84D6C" w:rsidP="00B84D6C">
      <w:pPr>
        <w:jc w:val="center"/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634BEA" w:rsidP="00A54AF4">
      <w:pPr>
        <w:rPr>
          <w:rFonts w:ascii="Champagne &amp; Limousines" w:hAnsi="Champagne &amp; Limousines" w:cs="Book Antiqua"/>
          <w:b/>
          <w:bCs/>
          <w:caps/>
          <w:color w:val="339966"/>
          <w:sz w:val="52"/>
          <w:szCs w:val="52"/>
        </w:rPr>
      </w:pPr>
      <w:r>
        <w:rPr>
          <w:rFonts w:ascii="Champagne &amp; Limousines" w:hAnsi="Champagne &amp; Limousines" w:cs="Book Antiqua"/>
          <w:b/>
          <w:bCs/>
          <w:caps/>
          <w:color w:val="339966"/>
          <w:sz w:val="52"/>
          <w:szCs w:val="52"/>
        </w:rPr>
        <w:t>D4</w:t>
      </w:r>
      <w:r w:rsidR="00E541BD" w:rsidRPr="00A54AF4">
        <w:rPr>
          <w:rFonts w:ascii="Champagne &amp; Limousines" w:hAnsi="Champagne &amp; Limousines" w:cs="Book Antiqua"/>
          <w:b/>
          <w:bCs/>
          <w:caps/>
          <w:color w:val="339966"/>
          <w:sz w:val="52"/>
          <w:szCs w:val="52"/>
        </w:rPr>
        <w:t xml:space="preserve"> -  </w:t>
      </w:r>
      <w:r w:rsidR="00D41267">
        <w:rPr>
          <w:rFonts w:ascii="Champagne &amp; Limousines" w:hAnsi="Champagne &amp; Limousines" w:cs="Book Antiqua"/>
          <w:b/>
          <w:bCs/>
          <w:caps/>
          <w:color w:val="339966"/>
          <w:sz w:val="52"/>
          <w:szCs w:val="52"/>
        </w:rPr>
        <w:t xml:space="preserve">Technologická část </w:t>
      </w:r>
      <w:r w:rsidR="00D41267" w:rsidRPr="00D41267">
        <w:rPr>
          <w:rFonts w:ascii="Champagne &amp; Limousines" w:hAnsi="Champagne &amp; Limousines" w:cs="Book Antiqua"/>
          <w:b/>
          <w:bCs/>
          <w:caps/>
          <w:color w:val="339966"/>
          <w:sz w:val="36"/>
          <w:szCs w:val="36"/>
        </w:rPr>
        <w:t>– technická zpráva</w:t>
      </w:r>
    </w:p>
    <w:p w:rsidR="00A54AF4" w:rsidRDefault="00A54AF4" w:rsidP="00A54AF4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A54AF4">
      <w:pPr>
        <w:rPr>
          <w:rFonts w:ascii="Champagne &amp; Limousines" w:hAnsi="Champagne &amp; Limousines" w:cs="Book Antiqua"/>
          <w:b/>
          <w:bCs/>
          <w:caps/>
          <w:sz w:val="28"/>
          <w:szCs w:val="28"/>
        </w:rPr>
      </w:pPr>
      <w:r w:rsidRPr="00A54AF4">
        <w:rPr>
          <w:rFonts w:ascii="Champagne &amp; Limousines" w:hAnsi="Champagne &amp; Limousines" w:cs="Book Antiqua"/>
          <w:b/>
          <w:bCs/>
          <w:caps/>
          <w:sz w:val="28"/>
          <w:szCs w:val="28"/>
        </w:rPr>
        <w:t>Dokumentace</w:t>
      </w:r>
      <w:r w:rsidR="004C41FE" w:rsidRPr="00A54AF4">
        <w:rPr>
          <w:rFonts w:ascii="Champagne &amp; Limousines" w:hAnsi="Champagne &amp; Limousines" w:cs="Book Antiqua"/>
          <w:b/>
          <w:bCs/>
          <w:caps/>
          <w:sz w:val="28"/>
          <w:szCs w:val="28"/>
        </w:rPr>
        <w:t xml:space="preserve"> </w:t>
      </w:r>
      <w:r w:rsidR="002129DC" w:rsidRPr="00A54AF4">
        <w:rPr>
          <w:rFonts w:ascii="Champagne &amp; Limousines" w:hAnsi="Champagne &amp; Limousines" w:cs="Book Antiqua"/>
          <w:b/>
          <w:bCs/>
          <w:caps/>
          <w:sz w:val="28"/>
          <w:szCs w:val="28"/>
        </w:rPr>
        <w:t xml:space="preserve">pro </w:t>
      </w:r>
      <w:r w:rsidR="00E01893">
        <w:rPr>
          <w:rFonts w:ascii="Champagne &amp; Limousines" w:hAnsi="Champagne &amp; Limousines" w:cs="Book Antiqua"/>
          <w:b/>
          <w:bCs/>
          <w:caps/>
          <w:sz w:val="28"/>
          <w:szCs w:val="28"/>
        </w:rPr>
        <w:t>výběrové</w:t>
      </w:r>
      <w:r w:rsidR="002129DC" w:rsidRPr="00A54AF4">
        <w:rPr>
          <w:rFonts w:ascii="Champagne &amp; Limousines" w:hAnsi="Champagne &amp; Limousines" w:cs="Book Antiqua"/>
          <w:b/>
          <w:bCs/>
          <w:caps/>
          <w:sz w:val="28"/>
          <w:szCs w:val="28"/>
        </w:rPr>
        <w:t xml:space="preserve"> řízení</w:t>
      </w: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Default="00E541BD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A54AF4" w:rsidRDefault="00A54AF4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A54AF4" w:rsidRPr="00A54AF4" w:rsidRDefault="00A54AF4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</w:p>
    <w:p w:rsidR="00E541BD" w:rsidRPr="00A54AF4" w:rsidRDefault="0019551C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  <w:r>
        <w:rPr>
          <w:rFonts w:ascii="Champagne &amp; Limousines" w:hAnsi="Champagne &amp; Limousines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58420</wp:posOffset>
                </wp:positionV>
                <wp:extent cx="0" cy="2859405"/>
                <wp:effectExtent l="9525" t="18415" r="9525" b="1778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594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79AE00" id="Line 5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1pt,4.6pt" to="22.1pt,2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z24GgIAADMEAAAOAAAAZHJzL2Uyb0RvYy54bWysU8GO2jAQvVfqP1i+QxI2UIgIqyqBXrYt&#10;0m57N7ZDrDq2ZRsCqvrvHTtA2fZSVVUkZ+yZeX4z87x8PHUSHbl1QqsSZ+MUI66oZkLtS/zlZTOa&#10;Y+Q8UYxIrXiJz9zhx9XbN8veFHyiWy0ZtwhAlCt6U+LWe1MkiaMt74gba8MVOBttO+Jha/cJs6QH&#10;9E4mkzSdJb22zFhNuXNwWg9OvIr4TcOp/9w0jnskSwzcfFxtXHdhTVZLUuwtMa2gFxrkH1h0RCi4&#10;9AZVE0/QwYo/oDpBrXa68WOqu0Q3jaA81gDVZOlv1Ty3xPBYCzTHmVub3P+DpZ+OW4sEK/EDRop0&#10;MKInoTiahs70xhUQUKmtDbXRk3o2T5p+c0jpqiVqzyPDl7OBtCxkJK9SwsYZwN/1HzWDGHLwOrbp&#10;1NgONVKYryExgEMr0CnO5XybCz95RIdDCqeT+XSRp5FZQooAERKNdf4D1x0KRoklsI+A5PjkfKD0&#10;KySEK70RUsaxS4V6uH6RTtOY4bQULHhDnLP7XSUtOhJQzjwNXywQPPdhVh8Ui2gtJ2x9sT0RcrDh&#10;dqkCHtQCfC7WII3vi3Sxnq/n+SifzNajPK3r0ftNlY9mm+zdtH6oq6rOfgRqWV60gjGuArurTLP8&#10;72RweTCDwG5CvfUheY0eGwZkr/9IOo41THLQxE6z89Zexw3KjMGXVxSkf78H+/6tr34CAAD//wMA&#10;UEsDBBQABgAIAAAAIQD/Rz3o2QAAAAcBAAAPAAAAZHJzL2Rvd25yZXYueG1sTI7BTsMwEETvSPyD&#10;tUjcqEPVVCSNU0FEEUco/QA3XpKAvQ6226Z/z8IFTqPRjGZetZ6cFUcMcfCk4HaWgUBqvRmoU7B7&#10;29zcgYhJk9HWEyo4Y4R1fXlR6dL4E73icZs6wSMUS62gT2kspYxtj07HmR+ROHv3wenENnTSBH3i&#10;cWflPMuW0umB+KHXIzY9tp/bg1PwZJ8fxy96aJpN+MiXxUsRzNkodX013a9AJJzSXxl+8Bkdamba&#10;+wOZKKyCxWLOTQUFC8e/ds+aFznIupL/+etvAAAA//8DAFBLAQItABQABgAIAAAAIQC2gziS/gAA&#10;AOEBAAATAAAAAAAAAAAAAAAAAAAAAABbQ29udGVudF9UeXBlc10ueG1sUEsBAi0AFAAGAAgAAAAh&#10;ADj9If/WAAAAlAEAAAsAAAAAAAAAAAAAAAAALwEAAF9yZWxzLy5yZWxzUEsBAi0AFAAGAAgAAAAh&#10;AMPLPbgaAgAAMwQAAA4AAAAAAAAAAAAAAAAALgIAAGRycy9lMm9Eb2MueG1sUEsBAi0AFAAGAAgA&#10;AAAhAP9HPejZAAAABwEAAA8AAAAAAAAAAAAAAAAAdAQAAGRycy9kb3ducmV2LnhtbFBLBQYAAAAA&#10;BAAEAPMAAAB6BQAAAAA=&#10;" strokecolor="gray" strokeweight="1.5pt"/>
            </w:pict>
          </mc:Fallback>
        </mc:AlternateContent>
      </w:r>
    </w:p>
    <w:p w:rsidR="00B84D6C" w:rsidRPr="00A54AF4" w:rsidRDefault="0019551C" w:rsidP="00B84D6C">
      <w:pPr>
        <w:rPr>
          <w:rFonts w:ascii="Champagne &amp; Limousines" w:hAnsi="Champagne &amp; Limousines" w:cs="Book Antiqua"/>
          <w:b/>
          <w:bCs/>
          <w:sz w:val="28"/>
          <w:szCs w:val="28"/>
        </w:rPr>
      </w:pPr>
      <w:r>
        <w:rPr>
          <w:rFonts w:ascii="Champagne &amp; Limousines" w:hAnsi="Champagne &amp; Limousines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25400</wp:posOffset>
                </wp:positionV>
                <wp:extent cx="3886200" cy="635"/>
                <wp:effectExtent l="12065" t="8890" r="6985" b="952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862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71758A" id="Line 13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3pt,2pt" to="319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8EqHwIAAD8EAAAOAAAAZHJzL2Uyb0RvYy54bWysU8GO2yAQvVfqPyDuie3Em2atOKvKTtrD&#10;to20294J4BgVAwISJ6r67zsQJ920l6qqD3iAmTdvZh6Lh2Mn0YFbJ7QqcTZOMeKKaibUrsRfn9ej&#10;OUbOE8WI1IqX+MQdfli+fbPoTcEnutWScYsARLmiNyVuvTdFkjja8o64sTZcwWWjbUc8bO0uYZb0&#10;gN7JZJKms6TXlhmrKXcOTuvzJV5G/Kbh1H9pGsc9kiUGbj6uNq7bsCbLBSl2lphW0IEG+QcWHREK&#10;kl6hauIJ2lvxB1QnqNVON35MdZfophGUxxqgmiz9rZqnlhgea4HmOHNtk/t/sPTzYWORYCWeYKRI&#10;ByN6FIqjbBpa0xtXgEelNjYUR4/qyTxq+t0hpauWqB2PFJ9PBuKyEJHchISNM5Bg23/SDHzI3uvY&#10;p2NjO9RIYT6GwGh9C1ZIA11Bxzii03VE/OgRhcPpfD6DuWNE4W42vYs5SRHgQqixzn/gukPBKLGE&#10;UiIkOTw6H+j9cgnuSq+FlFEDUqE+IqYxwGkpWLgMbs7utpW06EBARdP4DXlv3KzeKxbBWk7YarA9&#10;EfJsQ3KpAh4UA3QG6yyTH/fp/Wq+muejfDJbjfK0rkfv11U+mq2zd3f1tK6qOvsZqGV50QrGuArs&#10;LpLN8r+TxPB4zmK7ivbahuQWPfYLyF7+kXSccBjqWR5bzU4be5k8qDQ6Dy8qPIPXe7Bfv/vlCwAA&#10;AP//AwBQSwMEFAAGAAgAAAAhAB+CV2fbAAAABgEAAA8AAABkcnMvZG93bnJldi54bWxMj0FLw0AQ&#10;he+C/2EZwZvdtJZQYiZFBO2lIG0VPW6zYzaanQ3ZTRv/veNJjx/v8eabcj35Tp1oiG1ghPksA0Vc&#10;B9tyg/ByeLxZgYrJsDVdYEL4pgjr6vKiNIUNZ97RaZ8aJSMcC4PgUuoLrWPtyJs4Cz2xZB9h8CYJ&#10;Do22gznLuO/0Isty7U3LcsGZnh4c1V/70SN8brPnnRtf7dvyaTu1/ftGH/wG8fpqur8DlWhKf2X4&#10;1Rd1qMTpGEa2UXUIizyXJsJSPpI4v10JH4XnoKtS/9evfgAAAP//AwBQSwECLQAUAAYACAAAACEA&#10;toM4kv4AAADhAQAAEwAAAAAAAAAAAAAAAAAAAAAAW0NvbnRlbnRfVHlwZXNdLnhtbFBLAQItABQA&#10;BgAIAAAAIQA4/SH/1gAAAJQBAAALAAAAAAAAAAAAAAAAAC8BAABfcmVscy8ucmVsc1BLAQItABQA&#10;BgAIAAAAIQCos8EqHwIAAD8EAAAOAAAAAAAAAAAAAAAAAC4CAABkcnMvZTJvRG9jLnhtbFBLAQIt&#10;ABQABgAIAAAAIQAfgldn2wAAAAYBAAAPAAAAAAAAAAAAAAAAAHkEAABkcnMvZG93bnJldi54bWxQ&#10;SwUGAAAAAAQABADzAAAAgQUAAAAA&#10;" strokecolor="#333" strokeweight=".5pt"/>
            </w:pict>
          </mc:Fallback>
        </mc:AlternateContent>
      </w:r>
      <w:r>
        <w:rPr>
          <w:rFonts w:ascii="Champagne &amp; Limousines" w:hAnsi="Champagne &amp; Limousine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115570</wp:posOffset>
                </wp:positionV>
                <wp:extent cx="3886200" cy="635"/>
                <wp:effectExtent l="12065" t="13335" r="6985" b="508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862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F867AB" id="Line 4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9.1pt" to="307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ebgHQIAAD4EAAAOAAAAZHJzL2Uyb0RvYy54bWysU8GO2yAQvVfqPyDuie3Em2atOKvKTtrD&#10;to20294J4BgVAwISJ6r67zsQJ920l6qqD3iAmTdvZh6Lh2Mn0YFbJ7QqcTZOMeKKaibUrsRfn9ej&#10;OUbOE8WI1IqX+MQdfli+fbPoTcEnutWScYsARLmiNyVuvTdFkjja8o64sTZcwWWjbUc8bO0uYZb0&#10;gN7JZJKms6TXlhmrKXcOTuvzJV5G/Kbh1H9pGsc9kiUGbj6uNq7bsCbLBSl2lphW0IEG+QcWHREK&#10;kl6hauIJ2lvxB1QnqNVON35MdZfophGUxxqgmiz9rZqnlhgea4HmOHNtk/t/sPTzYWORYDA7jBTp&#10;YESPQnGUh870xhXgUKmNDbXRo3oyj5p+d0jpqiVqxyPD55OBsCxEJDchYeMM4G/7T5qBD9l7Hdt0&#10;bGyHGinMx5g4WN+CFdJAU9AxTuh0nRA/ekThcDqfz2DsGFG4m03vYk5SBLgQaqzzH7juUDBKLKGS&#10;CEkOj84Her9cgrvSayFllIBUqI+IaQxwWgoWLoObs7ttJS06EBDRNH5D3hs3q/eKRbCWE7YabE+E&#10;PNuQXKqAB8UAncE6q+THfXq/mq/m+SifzFajPK3r0ft1lY9m6+zdXT2tq6rOfgZqWV60gjGuAruL&#10;YrP87xQxvJ2z1q6avbYhuUWP/QKyl38kHScchnqWx1az08ZeJg8ijc7Dgwqv4PUe7NfPfvkCAAD/&#10;/wMAUEsDBBQABgAIAAAAIQCBqYaV3AAAAAcBAAAPAAAAZHJzL2Rvd25yZXYueG1sTI5BT8JAEIXv&#10;JPyHzZh4gy2VNKR2SwyJciExgEaPS3fsVruzTXcL9d87nOQ433t58xXr0bXijH1oPClYzBMQSJU3&#10;DdUK3o7PsxWIEDUZ3XpCBb8YYF1OJ4XOjb/QHs+HWAseoZBrBTbGLpcyVBadDnPfIXH25XunI599&#10;LU2vLzzuWpkmSSadbog/WN3hxmL1cxicgu9d8rq3w7v5WL7sxqb73Mqj2yp1fzc+PYKIOMb/Mlz1&#10;WR1Kdjr5gUwQrYI04yLjVQqC42yxZHC6ggeQZSFv/cs/AAAA//8DAFBLAQItABQABgAIAAAAIQC2&#10;gziS/gAAAOEBAAATAAAAAAAAAAAAAAAAAAAAAABbQ29udGVudF9UeXBlc10ueG1sUEsBAi0AFAAG&#10;AAgAAAAhADj9If/WAAAAlAEAAAsAAAAAAAAAAAAAAAAALwEAAF9yZWxzLy5yZWxzUEsBAi0AFAAG&#10;AAgAAAAhAF3l5uAdAgAAPgQAAA4AAAAAAAAAAAAAAAAALgIAAGRycy9lMm9Eb2MueG1sUEsBAi0A&#10;FAAGAAgAAAAhAIGphpXcAAAABwEAAA8AAAAAAAAAAAAAAAAAdwQAAGRycy9kb3ducmV2LnhtbFBL&#10;BQYAAAAABAAEAPMAAACABQAAAAA=&#10;" strokecolor="#333" strokeweight=".5pt"/>
            </w:pict>
          </mc:Fallback>
        </mc:AlternateContent>
      </w:r>
    </w:p>
    <w:p w:rsidR="00B84D6C" w:rsidRPr="00A54AF4" w:rsidRDefault="00B84D6C" w:rsidP="00A54AF4">
      <w:pPr>
        <w:ind w:firstLine="708"/>
        <w:outlineLvl w:val="0"/>
        <w:rPr>
          <w:rFonts w:ascii="Champagne &amp; Limousines" w:hAnsi="Champagne &amp; Limousines" w:cs="Book Antiqua"/>
          <w:b/>
          <w:bCs/>
          <w:u w:val="single"/>
        </w:rPr>
      </w:pPr>
      <w:r w:rsidRPr="00A54AF4">
        <w:rPr>
          <w:rFonts w:ascii="Champagne &amp; Limousines" w:hAnsi="Champagne &amp; Limousines" w:cs="Book Antiqua"/>
          <w:b/>
          <w:bCs/>
          <w:u w:val="single"/>
        </w:rPr>
        <w:t>Investor</w:t>
      </w:r>
    </w:p>
    <w:p w:rsidR="00B84D6C" w:rsidRPr="00A54AF4" w:rsidRDefault="00B84D6C" w:rsidP="00B84D6C">
      <w:pPr>
        <w:tabs>
          <w:tab w:val="left" w:pos="6120"/>
        </w:tabs>
        <w:rPr>
          <w:rFonts w:ascii="Champagne &amp; Limousines" w:hAnsi="Champagne &amp; Limousines" w:cs="Book Antiqua"/>
          <w:sz w:val="16"/>
          <w:szCs w:val="16"/>
        </w:rPr>
      </w:pPr>
    </w:p>
    <w:p w:rsidR="00E01893" w:rsidRPr="00E01893" w:rsidRDefault="00E01893" w:rsidP="00E01893">
      <w:pPr>
        <w:ind w:firstLine="708"/>
        <w:rPr>
          <w:rFonts w:ascii="Champagne &amp; Limousines" w:hAnsi="Champagne &amp; Limousines" w:cs="Book Antiqua"/>
        </w:rPr>
      </w:pPr>
      <w:r w:rsidRPr="00E01893">
        <w:rPr>
          <w:rFonts w:ascii="Champagne &amp; Limousines" w:hAnsi="Champagne &amp; Limousines" w:cs="Book Antiqua"/>
        </w:rPr>
        <w:t>Město Lázně Bělohrad</w:t>
      </w:r>
    </w:p>
    <w:p w:rsidR="00E01893" w:rsidRPr="00E01893" w:rsidRDefault="00E01893" w:rsidP="00E01893">
      <w:pPr>
        <w:ind w:firstLine="708"/>
        <w:rPr>
          <w:rFonts w:ascii="Champagne &amp; Limousines" w:hAnsi="Champagne &amp; Limousines" w:cs="Book Antiqua"/>
        </w:rPr>
      </w:pPr>
      <w:r w:rsidRPr="00E01893">
        <w:rPr>
          <w:rFonts w:ascii="Champagne &amp; Limousines" w:hAnsi="Champagne &amp; Limousines" w:cs="Book Antiqua"/>
        </w:rPr>
        <w:t xml:space="preserve">Náměstí </w:t>
      </w:r>
      <w:proofErr w:type="spellStart"/>
      <w:proofErr w:type="gramStart"/>
      <w:r w:rsidRPr="00E01893">
        <w:rPr>
          <w:rFonts w:ascii="Champagne &amp; Limousines" w:hAnsi="Champagne &amp; Limousines" w:cs="Book Antiqua"/>
        </w:rPr>
        <w:t>K.V.Raise</w:t>
      </w:r>
      <w:proofErr w:type="spellEnd"/>
      <w:proofErr w:type="gramEnd"/>
      <w:r w:rsidRPr="00E01893">
        <w:rPr>
          <w:rFonts w:ascii="Champagne &amp; Limousines" w:hAnsi="Champagne &amp; Limousines" w:cs="Book Antiqua"/>
        </w:rPr>
        <w:t xml:space="preserve"> 35</w:t>
      </w:r>
    </w:p>
    <w:p w:rsidR="00E01893" w:rsidRDefault="00E01893" w:rsidP="00E01893">
      <w:pPr>
        <w:ind w:firstLine="708"/>
        <w:rPr>
          <w:rFonts w:ascii="Champagne &amp; Limousines" w:hAnsi="Champagne &amp; Limousines" w:cs="Book Antiqua"/>
        </w:rPr>
      </w:pPr>
      <w:proofErr w:type="gramStart"/>
      <w:r w:rsidRPr="00E01893">
        <w:rPr>
          <w:rFonts w:ascii="Champagne &amp; Limousines" w:hAnsi="Champagne &amp; Limousines" w:cs="Book Antiqua"/>
        </w:rPr>
        <w:t>507 81  Lázně</w:t>
      </w:r>
      <w:proofErr w:type="gramEnd"/>
      <w:r w:rsidRPr="00E01893">
        <w:rPr>
          <w:rFonts w:ascii="Champagne &amp; Limousines" w:hAnsi="Champagne &amp; Limousines" w:cs="Book Antiqua"/>
        </w:rPr>
        <w:t xml:space="preserve"> Bělohrad</w:t>
      </w:r>
    </w:p>
    <w:p w:rsidR="00E4093C" w:rsidRPr="000B1E29" w:rsidRDefault="00E4093C" w:rsidP="00E01893">
      <w:pPr>
        <w:ind w:firstLine="708"/>
        <w:rPr>
          <w:rFonts w:ascii="Champagne &amp; Limousines" w:hAnsi="Champagne &amp; Limousines" w:cs="Book Antiqua"/>
        </w:rPr>
      </w:pPr>
      <w:r w:rsidRPr="000B1E29">
        <w:rPr>
          <w:rFonts w:ascii="Champagne &amp; Limousines" w:hAnsi="Champagne &amp; Limousines" w:cs="Book Antiqua"/>
        </w:rPr>
        <w:t xml:space="preserve">IČO : </w:t>
      </w:r>
      <w:r w:rsidR="00E01893" w:rsidRPr="00E01893">
        <w:rPr>
          <w:rFonts w:ascii="Champagne &amp; Limousines" w:hAnsi="Champagne &amp; Limousines" w:cs="Book Antiqua"/>
        </w:rPr>
        <w:t>00271730</w:t>
      </w:r>
    </w:p>
    <w:p w:rsidR="00B84D6C" w:rsidRPr="00A54AF4" w:rsidRDefault="00B84D6C" w:rsidP="00E541BD">
      <w:pPr>
        <w:rPr>
          <w:rFonts w:ascii="Champagne &amp; Limousines" w:hAnsi="Champagne &amp; Limousines" w:cs="Book Antiqua"/>
          <w:sz w:val="40"/>
          <w:szCs w:val="40"/>
        </w:rPr>
      </w:pPr>
    </w:p>
    <w:p w:rsidR="00B84D6C" w:rsidRPr="00A54AF4" w:rsidRDefault="00B84D6C" w:rsidP="00A54AF4">
      <w:pPr>
        <w:ind w:firstLine="708"/>
        <w:outlineLvl w:val="0"/>
        <w:rPr>
          <w:rFonts w:ascii="Champagne &amp; Limousines" w:hAnsi="Champagne &amp; Limousines" w:cs="Book Antiqua"/>
          <w:u w:val="single"/>
        </w:rPr>
      </w:pPr>
      <w:r w:rsidRPr="00A54AF4">
        <w:rPr>
          <w:rFonts w:ascii="Champagne &amp; Limousines" w:hAnsi="Champagne &amp; Limousines" w:cs="Book Antiqua"/>
          <w:b/>
          <w:bCs/>
          <w:u w:val="single"/>
        </w:rPr>
        <w:t>Projektant</w:t>
      </w:r>
    </w:p>
    <w:p w:rsidR="00B84D6C" w:rsidRPr="00A54AF4" w:rsidRDefault="00B84D6C" w:rsidP="00E541BD">
      <w:pPr>
        <w:rPr>
          <w:rFonts w:ascii="Champagne &amp; Limousines" w:hAnsi="Champagne &amp; Limousines" w:cs="Book Antiqua"/>
          <w:sz w:val="16"/>
          <w:szCs w:val="16"/>
          <w:u w:val="single"/>
        </w:rPr>
      </w:pPr>
    </w:p>
    <w:p w:rsidR="00B84D6C" w:rsidRPr="00A54AF4" w:rsidRDefault="00B84D6C" w:rsidP="00A54AF4">
      <w:pPr>
        <w:ind w:firstLine="708"/>
        <w:outlineLvl w:val="0"/>
        <w:rPr>
          <w:rFonts w:ascii="Champagne &amp; Limousines" w:hAnsi="Champagne &amp; Limousines" w:cs="Book Antiqua"/>
        </w:rPr>
      </w:pPr>
      <w:r w:rsidRPr="00A54AF4">
        <w:rPr>
          <w:rFonts w:ascii="Champagne &amp; Limousines" w:hAnsi="Champagne &amp; Limousines" w:cs="Book Antiqua"/>
        </w:rPr>
        <w:t>Ing. Vladimír Čech</w:t>
      </w:r>
      <w:r w:rsidR="00E541BD" w:rsidRPr="00A54AF4">
        <w:rPr>
          <w:rFonts w:ascii="Champagne &amp; Limousines" w:hAnsi="Champagne &amp; Limousines" w:cs="Book Antiqua"/>
        </w:rPr>
        <w:t xml:space="preserve">, </w:t>
      </w:r>
      <w:r w:rsidRPr="00A54AF4">
        <w:rPr>
          <w:rFonts w:ascii="Champagne &amp; Limousines" w:hAnsi="Champagne &amp; Limousines" w:cs="Book Antiqua"/>
        </w:rPr>
        <w:t xml:space="preserve">Fučíkova 281, </w:t>
      </w:r>
      <w:proofErr w:type="gramStart"/>
      <w:r w:rsidRPr="00A54AF4">
        <w:rPr>
          <w:rFonts w:ascii="Champagne &amp; Limousines" w:hAnsi="Champagne &amp; Limousines" w:cs="Book Antiqua"/>
        </w:rPr>
        <w:t>411 55  Terezín</w:t>
      </w:r>
      <w:proofErr w:type="gramEnd"/>
      <w:r w:rsidR="00E541BD" w:rsidRPr="00A54AF4">
        <w:rPr>
          <w:rFonts w:ascii="Champagne &amp; Limousines" w:hAnsi="Champagne &amp; Limousines" w:cs="Book Antiqua"/>
        </w:rPr>
        <w:t xml:space="preserve">, </w:t>
      </w:r>
      <w:r w:rsidRPr="00A54AF4">
        <w:rPr>
          <w:rFonts w:ascii="Champagne &amp; Limousines" w:hAnsi="Champagne &amp; Limousines" w:cs="Book Antiqua"/>
        </w:rPr>
        <w:t>ČKAIT  0401540</w:t>
      </w:r>
    </w:p>
    <w:p w:rsidR="00B84D6C" w:rsidRDefault="00B84D6C" w:rsidP="00656773">
      <w:pPr>
        <w:ind w:firstLine="708"/>
        <w:rPr>
          <w:rFonts w:ascii="Champagne &amp; Limousines" w:hAnsi="Champagne &amp; Limousines" w:cs="Book Antiqua"/>
        </w:rPr>
      </w:pPr>
      <w:r w:rsidRPr="00A54AF4">
        <w:rPr>
          <w:rFonts w:ascii="Champagne &amp; Limousines" w:hAnsi="Champagne &amp; Limousines" w:cs="Book Antiqua"/>
        </w:rPr>
        <w:t>tel.: 724</w:t>
      </w:r>
      <w:r w:rsidR="00A54AF4">
        <w:rPr>
          <w:rFonts w:ascii="Champagne &amp; Limousines" w:hAnsi="Champagne &amp; Limousines" w:cs="Book Antiqua"/>
        </w:rPr>
        <w:t> </w:t>
      </w:r>
      <w:r w:rsidRPr="00A54AF4">
        <w:rPr>
          <w:rFonts w:ascii="Champagne &amp; Limousines" w:hAnsi="Champagne &amp; Limousines" w:cs="Book Antiqua"/>
        </w:rPr>
        <w:t>228</w:t>
      </w:r>
      <w:r w:rsidR="00A54AF4">
        <w:rPr>
          <w:rFonts w:ascii="Champagne &amp; Limousines" w:hAnsi="Champagne &amp; Limousines" w:cs="Book Antiqua"/>
        </w:rPr>
        <w:t xml:space="preserve"> </w:t>
      </w:r>
      <w:r w:rsidRPr="00A54AF4">
        <w:rPr>
          <w:rFonts w:ascii="Champagne &amp; Limousines" w:hAnsi="Champagne &amp; Limousines" w:cs="Book Antiqua"/>
        </w:rPr>
        <w:t>327</w:t>
      </w:r>
      <w:r w:rsidR="00E541BD" w:rsidRPr="00A54AF4">
        <w:rPr>
          <w:rFonts w:ascii="Champagne &amp; Limousines" w:hAnsi="Champagne &amp; Limousines" w:cs="Book Antiqua"/>
        </w:rPr>
        <w:t xml:space="preserve">, </w:t>
      </w:r>
      <w:r w:rsidRPr="00A54AF4">
        <w:rPr>
          <w:rFonts w:ascii="Champagne &amp; Limousines" w:hAnsi="Champagne &amp; Limousines" w:cs="Book Antiqua"/>
        </w:rPr>
        <w:t xml:space="preserve">email: </w:t>
      </w:r>
      <w:r w:rsidR="00656773" w:rsidRPr="00FA68C0">
        <w:rPr>
          <w:rFonts w:ascii="Champagne &amp; Limousines" w:hAnsi="Champagne &amp; Limousines" w:cs="Book Antiqua"/>
        </w:rPr>
        <w:t>vladimir.cech@otis.com</w:t>
      </w:r>
    </w:p>
    <w:p w:rsidR="00656773" w:rsidRPr="00656773" w:rsidRDefault="00656773" w:rsidP="00656773">
      <w:pPr>
        <w:ind w:firstLine="708"/>
        <w:rPr>
          <w:rFonts w:ascii="Champagne &amp; Limousines" w:hAnsi="Champagne &amp; Limousines" w:cs="Book Antiqua"/>
          <w:sz w:val="40"/>
          <w:szCs w:val="40"/>
        </w:rPr>
      </w:pPr>
    </w:p>
    <w:p w:rsidR="00B84D6C" w:rsidRDefault="00E541BD" w:rsidP="00A54AF4">
      <w:pPr>
        <w:ind w:firstLine="708"/>
        <w:rPr>
          <w:rFonts w:ascii="Champagne &amp; Limousines" w:hAnsi="Champagne &amp; Limousines" w:cs="Book Antiqua"/>
          <w:color w:val="FF0000"/>
        </w:rPr>
      </w:pPr>
      <w:r w:rsidRPr="00A54AF4">
        <w:rPr>
          <w:rFonts w:ascii="Champagne &amp; Limousines" w:hAnsi="Champagne &amp; Limousines" w:cs="Book Antiqua"/>
        </w:rPr>
        <w:t>Číslo zakázky:</w:t>
      </w:r>
      <w:r w:rsidRPr="00A54AF4">
        <w:rPr>
          <w:rFonts w:ascii="Champagne &amp; Limousines" w:hAnsi="Champagne &amp; Limousines" w:cs="Book Antiqua"/>
        </w:rPr>
        <w:tab/>
      </w:r>
      <w:r w:rsidR="00E06508" w:rsidRPr="00A879D3">
        <w:rPr>
          <w:rFonts w:ascii="Champagne &amp; Limousines" w:hAnsi="Champagne &amp; Limousines" w:cs="Book Antiqua"/>
        </w:rPr>
        <w:t>C5S</w:t>
      </w:r>
      <w:r w:rsidR="00E01893" w:rsidRPr="00A879D3">
        <w:rPr>
          <w:rFonts w:ascii="Champagne &amp; Limousines" w:hAnsi="Champagne &amp; Limousines" w:cs="Book Antiqua"/>
        </w:rPr>
        <w:t>1627/15H</w:t>
      </w:r>
    </w:p>
    <w:p w:rsidR="007A3D44" w:rsidRPr="00A54AF4" w:rsidRDefault="007A3D44" w:rsidP="00A54AF4">
      <w:pPr>
        <w:ind w:firstLine="708"/>
        <w:rPr>
          <w:rFonts w:ascii="Champagne &amp; Limousines" w:hAnsi="Champagne &amp; Limousines" w:cs="Book Antiqua"/>
        </w:rPr>
      </w:pPr>
      <w:r w:rsidRPr="007A3D44">
        <w:rPr>
          <w:rFonts w:ascii="Champagne &amp; Limousines" w:hAnsi="Champagne &amp; Limousines" w:cs="Book Antiqua"/>
        </w:rPr>
        <w:t>Archivní číslo:</w:t>
      </w:r>
      <w:r w:rsidRPr="007A3D44">
        <w:rPr>
          <w:rFonts w:ascii="Champagne &amp; Limousines" w:hAnsi="Champagne &amp; Limousines" w:cs="Book Antiqua"/>
        </w:rPr>
        <w:tab/>
      </w:r>
      <w:r w:rsidRPr="00634BEA">
        <w:rPr>
          <w:rFonts w:ascii="Champagne &amp; Limousines" w:hAnsi="Champagne &amp; Limousines" w:cs="Book Antiqua"/>
        </w:rPr>
        <w:t>01</w:t>
      </w:r>
      <w:r w:rsidR="00634BEA" w:rsidRPr="00634BEA">
        <w:rPr>
          <w:rFonts w:ascii="Champagne &amp; Limousines" w:hAnsi="Champagne &amp; Limousines" w:cs="Book Antiqua"/>
        </w:rPr>
        <w:t>D</w:t>
      </w:r>
      <w:r w:rsidR="00634BEA">
        <w:rPr>
          <w:rFonts w:ascii="Champagne &amp; Limousines" w:hAnsi="Champagne &amp; Limousines" w:cs="Book Antiqua"/>
        </w:rPr>
        <w:t>4</w:t>
      </w:r>
      <w:r w:rsidRPr="00634BEA">
        <w:rPr>
          <w:rFonts w:ascii="Champagne &amp; Limousines" w:hAnsi="Champagne &amp; Limousines" w:cs="Book Antiqua"/>
        </w:rPr>
        <w:t>/</w:t>
      </w:r>
      <w:r w:rsidR="00D41267" w:rsidRPr="00634BEA">
        <w:rPr>
          <w:rFonts w:ascii="Champagne &amp; Limousines" w:hAnsi="Champagne &amp; Limousines" w:cs="Book Antiqua"/>
        </w:rPr>
        <w:t>T</w:t>
      </w:r>
      <w:r w:rsidRPr="00634BEA">
        <w:rPr>
          <w:rFonts w:ascii="Champagne &amp; Limousines" w:hAnsi="Champagne &amp; Limousines" w:cs="Book Antiqua"/>
        </w:rPr>
        <w:t>Z</w:t>
      </w:r>
    </w:p>
    <w:p w:rsidR="00843718" w:rsidRPr="00A54AF4" w:rsidRDefault="00E541BD" w:rsidP="00A54AF4">
      <w:pPr>
        <w:ind w:firstLine="708"/>
        <w:rPr>
          <w:rFonts w:ascii="Champagne &amp; Limousines" w:hAnsi="Champagne &amp; Limousines" w:cs="Book Antiqua"/>
          <w:color w:val="FF0000"/>
        </w:rPr>
      </w:pPr>
      <w:r w:rsidRPr="00A54AF4">
        <w:rPr>
          <w:rFonts w:ascii="Champagne &amp; Limousines" w:hAnsi="Champagne &amp; Limousines" w:cs="Book Antiqua"/>
        </w:rPr>
        <w:t>Datum:</w:t>
      </w:r>
      <w:r w:rsidR="00843718" w:rsidRPr="00A54AF4">
        <w:rPr>
          <w:rFonts w:ascii="Champagne &amp; Limousines" w:hAnsi="Champagne &amp; Limousines" w:cs="Book Antiqua"/>
        </w:rPr>
        <w:t xml:space="preserve">        </w:t>
      </w:r>
      <w:r w:rsidRPr="00A54AF4">
        <w:rPr>
          <w:rFonts w:ascii="Champagne &amp; Limousines" w:hAnsi="Champagne &amp; Limousines" w:cs="Book Antiqua"/>
        </w:rPr>
        <w:tab/>
      </w:r>
      <w:r w:rsidR="00E01893">
        <w:rPr>
          <w:rFonts w:ascii="Champagne &amp; Limousines" w:hAnsi="Champagne &amp; Limousines" w:cs="Book Antiqua"/>
        </w:rPr>
        <w:t>srpen</w:t>
      </w:r>
      <w:r w:rsidR="00E4093C" w:rsidRPr="000B1E29">
        <w:rPr>
          <w:rFonts w:ascii="Champagne &amp; Limousines" w:hAnsi="Champagne &amp; Limousines" w:cs="Book Antiqua"/>
        </w:rPr>
        <w:t xml:space="preserve"> 2015</w:t>
      </w:r>
    </w:p>
    <w:p w:rsidR="00D41267" w:rsidRPr="00D41267" w:rsidRDefault="00A54AF4" w:rsidP="00D41267">
      <w:pPr>
        <w:rPr>
          <w:rFonts w:ascii="Champagne &amp; Limousines" w:hAnsi="Champagne &amp; Limousines" w:cs="Book Antiqua"/>
        </w:rPr>
      </w:pPr>
      <w:r>
        <w:rPr>
          <w:rFonts w:ascii="Champagne &amp; Limousines" w:hAnsi="Champagne &amp; Limousines" w:cs="Book Antiqua"/>
        </w:rPr>
        <w:br w:type="page"/>
      </w:r>
      <w:r w:rsidR="00D41267" w:rsidRPr="00D41267">
        <w:rPr>
          <w:rFonts w:ascii="Champagne &amp; Limousines" w:hAnsi="Champagne &amp; Limousines" w:cs="Book Antiqua"/>
        </w:rPr>
        <w:lastRenderedPageBreak/>
        <w:t>Obsah: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</w:p>
    <w:p w:rsidR="00D41267" w:rsidRPr="00D41267" w:rsidRDefault="008530C6" w:rsidP="00D41267">
      <w:pPr>
        <w:rPr>
          <w:rFonts w:ascii="Champagne &amp; Limousines" w:hAnsi="Champagne &amp; Limousines" w:cs="Book Antiqua"/>
          <w:sz w:val="28"/>
          <w:szCs w:val="28"/>
        </w:rPr>
      </w:pPr>
      <w:r>
        <w:rPr>
          <w:rFonts w:ascii="Champagne &amp; Limousines" w:hAnsi="Champagne &amp; Limousines" w:cs="Book Antiqua"/>
          <w:sz w:val="28"/>
          <w:szCs w:val="28"/>
        </w:rPr>
        <w:t>D4</w:t>
      </w:r>
      <w:r w:rsidR="00D41267" w:rsidRPr="00D41267">
        <w:rPr>
          <w:rFonts w:ascii="Champagne &amp; Limousines" w:hAnsi="Champagne &amp; Limousines" w:cs="Book Antiqua"/>
          <w:sz w:val="28"/>
          <w:szCs w:val="28"/>
        </w:rPr>
        <w:t xml:space="preserve">.  </w:t>
      </w:r>
      <w:r w:rsidR="00D41267" w:rsidRPr="00D41267">
        <w:rPr>
          <w:rFonts w:ascii="Champagne &amp; Limousines" w:hAnsi="Champagne &amp; Limousines" w:cs="Book Antiqua"/>
          <w:caps/>
          <w:sz w:val="28"/>
          <w:szCs w:val="28"/>
        </w:rPr>
        <w:t>technická zpráva</w:t>
      </w:r>
      <w:r w:rsidR="00D41267" w:rsidRPr="00D41267">
        <w:rPr>
          <w:rFonts w:ascii="Champagne &amp; Limousines" w:hAnsi="Champagne &amp; Limousines" w:cs="Book Antiqua"/>
          <w:sz w:val="28"/>
          <w:szCs w:val="28"/>
        </w:rPr>
        <w:t xml:space="preserve">   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</w:rPr>
        <w:tab/>
        <w:t>1.   Identifikační údaje nového výtahu</w:t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ab/>
        <w:t>3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ab/>
      </w:r>
      <w:proofErr w:type="gramStart"/>
      <w:r w:rsidRPr="00D41267">
        <w:rPr>
          <w:rFonts w:ascii="Champagne &amp; Limousines" w:hAnsi="Champagne &amp; Limousines" w:cs="Book Antiqua"/>
        </w:rPr>
        <w:t>1.1</w:t>
      </w:r>
      <w:proofErr w:type="gramEnd"/>
      <w:r w:rsidRPr="00D41267">
        <w:rPr>
          <w:rFonts w:ascii="Champagne &amp; Limousines" w:hAnsi="Champagne &amp; Limousines" w:cs="Book Antiqua"/>
        </w:rPr>
        <w:t>.</w:t>
      </w:r>
      <w:r w:rsidRPr="00D41267">
        <w:rPr>
          <w:rFonts w:ascii="Champagne &amp; Limousines" w:hAnsi="Champagne &amp; Limousines" w:cs="Book Antiqua"/>
        </w:rPr>
        <w:tab/>
        <w:t>Druh výtahu</w:t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>3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ab/>
      </w:r>
      <w:proofErr w:type="gramStart"/>
      <w:r w:rsidRPr="00D41267">
        <w:rPr>
          <w:rFonts w:ascii="Champagne &amp; Limousines" w:hAnsi="Champagne &amp; Limousines" w:cs="Book Antiqua"/>
        </w:rPr>
        <w:t>1.2</w:t>
      </w:r>
      <w:proofErr w:type="gramEnd"/>
      <w:r w:rsidRPr="00D41267">
        <w:rPr>
          <w:rFonts w:ascii="Champagne &amp; Limousines" w:hAnsi="Champagne &amp; Limousines" w:cs="Book Antiqua"/>
        </w:rPr>
        <w:t>.</w:t>
      </w:r>
      <w:r w:rsidRPr="00D41267">
        <w:rPr>
          <w:rFonts w:ascii="Champagne &amp; Limousines" w:hAnsi="Champagne &amp; Limousines" w:cs="Book Antiqua"/>
        </w:rPr>
        <w:tab/>
        <w:t>Číslo zakázky</w:t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>3</w:t>
      </w:r>
    </w:p>
    <w:p w:rsidR="00D41267" w:rsidRPr="00D41267" w:rsidRDefault="00634BEA" w:rsidP="00D41267">
      <w:pPr>
        <w:rPr>
          <w:rFonts w:ascii="Champagne &amp; Limousines" w:hAnsi="Champagne &amp; Limousines" w:cs="Book Antiqua"/>
        </w:rPr>
      </w:pP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proofErr w:type="gramStart"/>
      <w:r>
        <w:rPr>
          <w:rFonts w:ascii="Champagne &amp; Limousines" w:hAnsi="Champagne &amp; Limousines" w:cs="Book Antiqua"/>
        </w:rPr>
        <w:t>1.3</w:t>
      </w:r>
      <w:proofErr w:type="gramEnd"/>
      <w:r>
        <w:rPr>
          <w:rFonts w:ascii="Champagne &amp; Limousines" w:hAnsi="Champagne &amp; Limousines" w:cs="Book Antiqua"/>
        </w:rPr>
        <w:t>.</w:t>
      </w:r>
      <w:r>
        <w:rPr>
          <w:rFonts w:ascii="Champagne &amp; Limousines" w:hAnsi="Champagne &amp; Limousines" w:cs="Book Antiqua"/>
        </w:rPr>
        <w:tab/>
        <w:t>Rok výroby</w:t>
      </w: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r>
        <w:rPr>
          <w:rFonts w:ascii="Champagne &amp; Limousines" w:hAnsi="Champagne &amp; Limousines" w:cs="Book Antiqua"/>
        </w:rPr>
        <w:tab/>
      </w:r>
      <w:r w:rsidR="00D41267" w:rsidRPr="00D41267">
        <w:rPr>
          <w:rFonts w:ascii="Champagne &amp; Limousines" w:hAnsi="Champagne &amp; Limousines" w:cs="Book Antiqua"/>
        </w:rPr>
        <w:t>3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ab/>
      </w:r>
      <w:proofErr w:type="gramStart"/>
      <w:r w:rsidRPr="00D41267">
        <w:rPr>
          <w:rFonts w:ascii="Champagne &amp; Limousines" w:hAnsi="Champagne &amp; Limousines" w:cs="Book Antiqua"/>
        </w:rPr>
        <w:t>1.4</w:t>
      </w:r>
      <w:proofErr w:type="gramEnd"/>
      <w:r w:rsidRPr="00D41267">
        <w:rPr>
          <w:rFonts w:ascii="Champagne &amp; Limousines" w:hAnsi="Champagne &amp; Limousines" w:cs="Book Antiqua"/>
        </w:rPr>
        <w:t>.</w:t>
      </w:r>
      <w:r w:rsidRPr="00D41267">
        <w:rPr>
          <w:rFonts w:ascii="Champagne &amp; Limousines" w:hAnsi="Champagne &amp; Limousines" w:cs="Book Antiqua"/>
        </w:rPr>
        <w:tab/>
        <w:t xml:space="preserve">Název výrobce, adresa, IČ </w:t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>3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  <w:color w:val="FF0000"/>
        </w:rPr>
        <w:tab/>
      </w:r>
      <w:r w:rsidRPr="00D41267">
        <w:rPr>
          <w:rFonts w:ascii="Champagne &amp; Limousines" w:hAnsi="Champagne &amp; Limousines" w:cs="Book Antiqua"/>
          <w:color w:val="FF0000"/>
        </w:rPr>
        <w:tab/>
      </w:r>
      <w:proofErr w:type="gramStart"/>
      <w:r w:rsidRPr="00D41267">
        <w:rPr>
          <w:rFonts w:ascii="Champagne &amp; Limousines" w:hAnsi="Champagne &amp; Limousines" w:cs="Book Antiqua"/>
        </w:rPr>
        <w:t>1.5</w:t>
      </w:r>
      <w:proofErr w:type="gramEnd"/>
      <w:r w:rsidRPr="00D41267">
        <w:rPr>
          <w:rFonts w:ascii="Champagne &amp; Limousines" w:hAnsi="Champagne &amp; Limousines" w:cs="Book Antiqua"/>
        </w:rPr>
        <w:t>.</w:t>
      </w:r>
      <w:r w:rsidRPr="00D41267">
        <w:rPr>
          <w:rFonts w:ascii="Champagne &amp; Limousines" w:hAnsi="Champagne &amp; Limousines" w:cs="Book Antiqua"/>
        </w:rPr>
        <w:tab/>
        <w:t xml:space="preserve">Zákazník, adresa </w:t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>3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ab/>
      </w:r>
      <w:proofErr w:type="gramStart"/>
      <w:r w:rsidRPr="00D41267">
        <w:rPr>
          <w:rFonts w:ascii="Champagne &amp; Limousines" w:hAnsi="Champagne &amp; Limousines" w:cs="Book Antiqua"/>
        </w:rPr>
        <w:t>1.6</w:t>
      </w:r>
      <w:proofErr w:type="gramEnd"/>
      <w:r w:rsidRPr="00D41267">
        <w:rPr>
          <w:rFonts w:ascii="Champagne &amp; Limousines" w:hAnsi="Champagne &amp; Limousines" w:cs="Book Antiqua"/>
        </w:rPr>
        <w:t>.</w:t>
      </w:r>
      <w:r w:rsidRPr="00D41267">
        <w:rPr>
          <w:rFonts w:ascii="Champagne &amp; Limousines" w:hAnsi="Champagne &amp; Limousines" w:cs="Book Antiqua"/>
        </w:rPr>
        <w:tab/>
        <w:t xml:space="preserve">Umístění výtahu </w:t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>3</w:t>
      </w:r>
    </w:p>
    <w:p w:rsidR="00D41267" w:rsidRPr="00D41267" w:rsidRDefault="00D41267" w:rsidP="00D41267">
      <w:pPr>
        <w:ind w:firstLine="708"/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</w:rPr>
        <w:t xml:space="preserve">2.   Technická specifikace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Pr="00D41267">
        <w:rPr>
          <w:rFonts w:ascii="Champagne &amp; Limousines" w:hAnsi="Champagne &amp; Limousines" w:cs="Book Antiqua"/>
          <w:bCs/>
        </w:rPr>
        <w:t>4</w:t>
      </w:r>
    </w:p>
    <w:p w:rsidR="00D41267" w:rsidRPr="00D41267" w:rsidRDefault="00D41267" w:rsidP="00D41267">
      <w:pPr>
        <w:ind w:firstLine="708"/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</w:rPr>
        <w:t>3.   Rozsah</w:t>
      </w:r>
      <w:r w:rsidR="00E4093C">
        <w:rPr>
          <w:rFonts w:ascii="Champagne &amp; Limousines" w:hAnsi="Champagne &amp; Limousines" w:cs="Book Antiqua"/>
          <w:bCs/>
        </w:rPr>
        <w:tab/>
      </w:r>
      <w:r w:rsidR="00E4093C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Pr="00D41267">
        <w:rPr>
          <w:rFonts w:ascii="Champagne &amp; Limousines" w:hAnsi="Champagne &amp; Limousines" w:cs="Book Antiqua"/>
          <w:bCs/>
        </w:rPr>
        <w:t>4</w:t>
      </w:r>
    </w:p>
    <w:p w:rsidR="00D41267" w:rsidRPr="00D41267" w:rsidRDefault="00D41267" w:rsidP="00D41267">
      <w:pPr>
        <w:ind w:firstLine="708"/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</w:rPr>
        <w:tab/>
      </w:r>
      <w:proofErr w:type="gramStart"/>
      <w:r w:rsidRPr="00D41267">
        <w:rPr>
          <w:rFonts w:ascii="Champagne &amp; Limousines" w:hAnsi="Champagne &amp; Limousines" w:cs="Book Antiqua"/>
          <w:bCs/>
        </w:rPr>
        <w:t>3.1</w:t>
      </w:r>
      <w:proofErr w:type="gramEnd"/>
      <w:r w:rsidRPr="00D41267">
        <w:rPr>
          <w:rFonts w:ascii="Champagne &amp; Limousines" w:hAnsi="Champagne &amp; Limousines" w:cs="Book Antiqua"/>
          <w:bCs/>
        </w:rPr>
        <w:t>.</w:t>
      </w:r>
      <w:r w:rsidRPr="00D41267">
        <w:rPr>
          <w:rFonts w:ascii="Champagne &amp; Limousines" w:hAnsi="Champagne &amp; Limousines" w:cs="Book Antiqua"/>
          <w:bCs/>
        </w:rPr>
        <w:tab/>
        <w:t xml:space="preserve">Ve výtahové šachtě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Pr="00D41267">
        <w:rPr>
          <w:rFonts w:ascii="Champagne &amp; Limousines" w:hAnsi="Champagne &amp; Limousines" w:cs="Book Antiqua"/>
          <w:bCs/>
        </w:rPr>
        <w:t>4</w:t>
      </w:r>
    </w:p>
    <w:p w:rsidR="00D41267" w:rsidRPr="00D41267" w:rsidRDefault="00D41267" w:rsidP="00D41267">
      <w:pPr>
        <w:ind w:firstLine="708"/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</w:rPr>
        <w:tab/>
      </w:r>
      <w:proofErr w:type="gramStart"/>
      <w:r w:rsidRPr="00D41267">
        <w:rPr>
          <w:rFonts w:ascii="Champagne &amp; Limousines" w:hAnsi="Champagne &amp; Limousines" w:cs="Book Antiqua"/>
          <w:bCs/>
        </w:rPr>
        <w:t>3.2</w:t>
      </w:r>
      <w:proofErr w:type="gramEnd"/>
      <w:r w:rsidRPr="00D41267">
        <w:rPr>
          <w:rFonts w:ascii="Champagne &amp; Limousines" w:hAnsi="Champagne &amp; Limousines" w:cs="Book Antiqua"/>
          <w:bCs/>
        </w:rPr>
        <w:t>.</w:t>
      </w:r>
      <w:r w:rsidRPr="00D41267">
        <w:rPr>
          <w:rFonts w:ascii="Champagne &amp; Limousines" w:hAnsi="Champagne &amp; Limousines" w:cs="Book Antiqua"/>
          <w:bCs/>
        </w:rPr>
        <w:tab/>
        <w:t xml:space="preserve">Ve strojovně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Pr="00D41267">
        <w:rPr>
          <w:rFonts w:ascii="Champagne &amp; Limousines" w:hAnsi="Champagne &amp; Limousines" w:cs="Book Antiqua"/>
          <w:bCs/>
        </w:rPr>
        <w:t>4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  <w:color w:val="FF0000"/>
        </w:rPr>
        <w:tab/>
      </w:r>
      <w:r w:rsidRPr="00D41267">
        <w:rPr>
          <w:rFonts w:ascii="Champagne &amp; Limousines" w:hAnsi="Champagne &amp; Limousines" w:cs="Book Antiqua"/>
          <w:bCs/>
        </w:rPr>
        <w:t xml:space="preserve">4.   Parametry nového výtahu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2954C6">
        <w:rPr>
          <w:rFonts w:ascii="Champagne &amp; Limousines" w:hAnsi="Champagne &amp; Limousines" w:cs="Book Antiqua"/>
          <w:bCs/>
        </w:rPr>
        <w:t>4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</w:rPr>
        <w:tab/>
        <w:t xml:space="preserve">5.   Hlučnost zařízení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2954C6">
        <w:rPr>
          <w:rFonts w:ascii="Champagne &amp; Limousines" w:hAnsi="Champagne &amp; Limousines" w:cs="Book Antiqua"/>
          <w:bCs/>
        </w:rPr>
        <w:t>4</w:t>
      </w:r>
      <w:r w:rsidRPr="00D41267">
        <w:rPr>
          <w:rFonts w:ascii="Champagne &amp; Limousines" w:hAnsi="Champagne &amp; Limousines" w:cs="Book Antiqua"/>
          <w:bCs/>
        </w:rPr>
        <w:tab/>
      </w:r>
    </w:p>
    <w:p w:rsidR="00D41267" w:rsidRPr="00D41267" w:rsidRDefault="00D41267" w:rsidP="00D41267">
      <w:pPr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</w:rPr>
        <w:tab/>
        <w:t xml:space="preserve">6.   Strojovna výtahu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2954C6">
        <w:rPr>
          <w:rFonts w:ascii="Champagne &amp; Limousines" w:hAnsi="Champagne &amp; Limousines" w:cs="Book Antiqua"/>
          <w:bCs/>
        </w:rPr>
        <w:t>4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  <w:color w:val="FF0000"/>
        </w:rPr>
        <w:tab/>
      </w:r>
      <w:r w:rsidRPr="00D41267">
        <w:rPr>
          <w:rFonts w:ascii="Champagne &amp; Limousines" w:hAnsi="Champagne &amp; Limousines" w:cs="Book Antiqua"/>
          <w:bCs/>
        </w:rPr>
        <w:t xml:space="preserve">7.   Výtahový stroj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Pr="00D41267">
        <w:rPr>
          <w:rFonts w:ascii="Champagne &amp; Limousines" w:hAnsi="Champagne &amp; Limousines" w:cs="Book Antiqua"/>
          <w:bCs/>
        </w:rPr>
        <w:t>5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  <w:bCs/>
        </w:rPr>
      </w:pPr>
      <w:r w:rsidRPr="00D41267">
        <w:rPr>
          <w:rFonts w:ascii="Champagne &amp; Limousines" w:hAnsi="Champagne &amp; Limousines" w:cs="Book Antiqua"/>
          <w:bCs/>
        </w:rPr>
        <w:tab/>
        <w:t xml:space="preserve">8.   Výtahová šachta </w:t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="00634BEA">
        <w:rPr>
          <w:rFonts w:ascii="Champagne &amp; Limousines" w:hAnsi="Champagne &amp; Limousines" w:cs="Book Antiqua"/>
          <w:bCs/>
        </w:rPr>
        <w:tab/>
      </w:r>
      <w:r w:rsidRPr="00D41267">
        <w:rPr>
          <w:rFonts w:ascii="Champagne &amp; Limousines" w:hAnsi="Champagne &amp; Limousines" w:cs="Book Antiqua"/>
          <w:bCs/>
        </w:rPr>
        <w:t>5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  <w:bCs/>
        </w:rPr>
        <w:tab/>
        <w:t>9.   Šachetní dveře</w:t>
      </w:r>
      <w:r w:rsidRPr="00D41267">
        <w:rPr>
          <w:rFonts w:ascii="Champagne &amp; Limousines" w:hAnsi="Champagne &amp; Limousines" w:cs="Book Antiqua"/>
        </w:rPr>
        <w:t xml:space="preserve"> </w:t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="00634BEA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>5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  <w:bCs/>
        </w:rPr>
        <w:t xml:space="preserve">10. </w:t>
      </w:r>
      <w:r w:rsidRPr="00D41267">
        <w:rPr>
          <w:rFonts w:ascii="Champagne &amp; Limousines" w:hAnsi="Champagne &amp; Limousines"/>
        </w:rPr>
        <w:t xml:space="preserve">Odstranění nebezpečí a nebezpečných situací </w:t>
      </w:r>
      <w:r w:rsidR="00634BEA">
        <w:rPr>
          <w:rFonts w:ascii="Champagne &amp; Limousines" w:hAnsi="Champagne &amp; Limousines"/>
        </w:rPr>
        <w:tab/>
      </w:r>
      <w:r w:rsidR="00634BEA">
        <w:rPr>
          <w:rFonts w:ascii="Champagne &amp; Limousines" w:hAnsi="Champagne &amp; Limousines"/>
        </w:rPr>
        <w:tab/>
      </w:r>
      <w:r w:rsidR="00634BEA">
        <w:rPr>
          <w:rFonts w:ascii="Champagne &amp; Limousines" w:hAnsi="Champagne &amp; Limousines"/>
        </w:rPr>
        <w:tab/>
      </w:r>
      <w:r w:rsidR="00634BEA">
        <w:rPr>
          <w:rFonts w:ascii="Champagne &amp; Limousines" w:hAnsi="Champagne &amp; Limousines"/>
        </w:rPr>
        <w:tab/>
      </w:r>
      <w:r w:rsidR="00634BEA">
        <w:rPr>
          <w:rFonts w:ascii="Champagne &amp; Limousines" w:hAnsi="Champagne &amp; Limousines"/>
        </w:rPr>
        <w:tab/>
      </w:r>
      <w:r w:rsidRPr="00D41267">
        <w:rPr>
          <w:rFonts w:ascii="Champagne &amp; Limousines" w:hAnsi="Champagne &amp; Limousines" w:cs="Book Antiqua"/>
        </w:rPr>
        <w:t>5</w:t>
      </w:r>
    </w:p>
    <w:p w:rsidR="00D41267" w:rsidRPr="00D41267" w:rsidRDefault="00D41267" w:rsidP="00D41267">
      <w:pPr>
        <w:rPr>
          <w:rFonts w:ascii="Champagne &amp; Limousines" w:hAnsi="Champagne &amp; Limousines" w:cs="Book Antiqua"/>
        </w:rPr>
      </w:pPr>
      <w:r w:rsidRPr="00D41267">
        <w:rPr>
          <w:rFonts w:ascii="Champagne &amp; Limousines" w:hAnsi="Champagne &amp; Limousines" w:cs="Book Antiqua"/>
        </w:rPr>
        <w:tab/>
      </w:r>
      <w:r w:rsidRPr="00D41267">
        <w:rPr>
          <w:rFonts w:ascii="Champagne &amp; Limousines" w:hAnsi="Champagne &amp; Limousines" w:cs="Book Antiqua"/>
        </w:rPr>
        <w:tab/>
      </w:r>
    </w:p>
    <w:p w:rsidR="00D41267" w:rsidRPr="00634BEA" w:rsidRDefault="00D41267" w:rsidP="00D41267">
      <w:pPr>
        <w:jc w:val="left"/>
        <w:rPr>
          <w:rFonts w:ascii="Champagne &amp; Limousines" w:hAnsi="Champagne &amp; Limousines" w:cs="Book Antiqua"/>
          <w:b/>
          <w:bCs/>
          <w:color w:val="000000"/>
          <w:sz w:val="28"/>
          <w:szCs w:val="28"/>
        </w:rPr>
      </w:pPr>
      <w:r w:rsidRPr="00D41267">
        <w:rPr>
          <w:rFonts w:ascii="Champagne &amp; Limousines" w:hAnsi="Champagne &amp; Limousines" w:cs="Book Antiqua"/>
          <w:b/>
          <w:bCs/>
          <w:color w:val="000000"/>
        </w:rPr>
        <w:br w:type="page"/>
      </w:r>
      <w:r w:rsidR="008530C6">
        <w:rPr>
          <w:rFonts w:ascii="Champagne &amp; Limousines" w:hAnsi="Champagne &amp; Limousines" w:cs="Book Antiqua"/>
          <w:b/>
          <w:bCs/>
          <w:color w:val="000000"/>
          <w:sz w:val="28"/>
          <w:szCs w:val="28"/>
        </w:rPr>
        <w:lastRenderedPageBreak/>
        <w:t>D4</w:t>
      </w:r>
      <w:r w:rsidRPr="00634BEA">
        <w:rPr>
          <w:rFonts w:ascii="Champagne &amp; Limousines" w:hAnsi="Champagne &amp; Limousines" w:cs="Book Antiqua"/>
          <w:b/>
          <w:bCs/>
          <w:color w:val="000000"/>
          <w:sz w:val="28"/>
          <w:szCs w:val="28"/>
        </w:rPr>
        <w:t>.</w:t>
      </w:r>
      <w:r w:rsidRPr="00634BEA">
        <w:rPr>
          <w:rFonts w:ascii="Champagne &amp; Limousines" w:hAnsi="Champagne &amp; Limousines" w:cs="Book Antiqua"/>
          <w:b/>
          <w:bCs/>
          <w:color w:val="000000"/>
          <w:sz w:val="28"/>
          <w:szCs w:val="28"/>
        </w:rPr>
        <w:tab/>
      </w:r>
      <w:r w:rsidRPr="00634BEA">
        <w:rPr>
          <w:rFonts w:ascii="Champagne &amp; Limousines" w:hAnsi="Champagne &amp; Limousines" w:cs="Book Antiqua"/>
          <w:b/>
          <w:bCs/>
          <w:caps/>
          <w:color w:val="000000"/>
          <w:sz w:val="28"/>
          <w:szCs w:val="28"/>
          <w:u w:val="single"/>
        </w:rPr>
        <w:t>technická zpráva</w:t>
      </w:r>
      <w:r w:rsidRPr="00634BEA">
        <w:rPr>
          <w:rFonts w:ascii="Champagne &amp; Limousines" w:hAnsi="Champagne &amp; Limousines" w:cs="Book Antiqua"/>
          <w:bCs/>
          <w:caps/>
          <w:color w:val="000000"/>
          <w:sz w:val="28"/>
          <w:szCs w:val="28"/>
        </w:rPr>
        <w:t xml:space="preserve"> </w:t>
      </w:r>
      <w:r w:rsidRPr="00634BEA">
        <w:rPr>
          <w:rFonts w:ascii="Champagne &amp; Limousines" w:hAnsi="Champagne &amp; Limousines" w:cs="Book Antiqua"/>
          <w:bCs/>
          <w:color w:val="000000"/>
          <w:sz w:val="28"/>
          <w:szCs w:val="28"/>
        </w:rPr>
        <w:t>podle ČSN EN 81-1+A3</w:t>
      </w:r>
      <w:r w:rsidRPr="00634BEA">
        <w:rPr>
          <w:rFonts w:ascii="Champagne &amp; Limousines" w:hAnsi="Champagne &amp; Limousines" w:cs="Book Antiqua"/>
          <w:bCs/>
          <w:caps/>
          <w:color w:val="000000"/>
          <w:sz w:val="28"/>
          <w:szCs w:val="28"/>
        </w:rPr>
        <w:t xml:space="preserve"> </w:t>
      </w:r>
      <w:r w:rsidRPr="00634BEA">
        <w:rPr>
          <w:rFonts w:ascii="Champagne &amp; Limousines" w:hAnsi="Champagne &amp; Limousines" w:cs="Book Antiqua"/>
          <w:b/>
          <w:bCs/>
          <w:color w:val="000000"/>
          <w:sz w:val="28"/>
          <w:szCs w:val="28"/>
        </w:rPr>
        <w:t xml:space="preserve"> </w:t>
      </w:r>
    </w:p>
    <w:p w:rsidR="00D41267" w:rsidRPr="00E4093C" w:rsidRDefault="00D41267" w:rsidP="00D41267">
      <w:pPr>
        <w:spacing w:before="480"/>
        <w:jc w:val="left"/>
        <w:rPr>
          <w:rFonts w:ascii="Champagne &amp; Limousines" w:hAnsi="Champagne &amp; Limousines" w:cs="Book Antiqua"/>
          <w:b/>
          <w:bCs/>
        </w:rPr>
      </w:pPr>
    </w:p>
    <w:p w:rsidR="00D41267" w:rsidRPr="00E4093C" w:rsidRDefault="00D41267" w:rsidP="00D41267">
      <w:pPr>
        <w:spacing w:before="240"/>
        <w:rPr>
          <w:rFonts w:ascii="Champagne &amp; Limousines" w:hAnsi="Champagne &amp; Limousines" w:cs="Book Antiqua"/>
          <w:b/>
          <w:u w:val="single"/>
        </w:rPr>
      </w:pPr>
      <w:r w:rsidRPr="00E4093C">
        <w:rPr>
          <w:rFonts w:ascii="Champagne &amp; Limousines" w:hAnsi="Champagne &amp; Limousines" w:cs="Book Antiqua"/>
          <w:b/>
          <w:u w:val="single"/>
        </w:rPr>
        <w:t>1.</w:t>
      </w:r>
      <w:r w:rsidRPr="00E4093C">
        <w:rPr>
          <w:rFonts w:ascii="Champagne &amp; Limousines" w:hAnsi="Champagne &amp; Limousines" w:cs="Book Antiqua"/>
          <w:b/>
          <w:u w:val="single"/>
        </w:rPr>
        <w:tab/>
        <w:t>IDENTIFIKAČNÍ ÚDAJE NOVÉHO VÝTAHU</w:t>
      </w:r>
    </w:p>
    <w:p w:rsidR="00D41267" w:rsidRPr="00E4093C" w:rsidRDefault="00D41267" w:rsidP="00D41267">
      <w:pPr>
        <w:spacing w:before="120"/>
        <w:jc w:val="left"/>
        <w:rPr>
          <w:rFonts w:ascii="Champagne &amp; Limousines" w:hAnsi="Champagne &amp; Limousines" w:cs="Book Antiqua"/>
        </w:rPr>
      </w:pPr>
      <w:proofErr w:type="gramStart"/>
      <w:r w:rsidRPr="00E4093C">
        <w:rPr>
          <w:rFonts w:ascii="Champagne &amp; Limousines" w:hAnsi="Champagne &amp; Limousines" w:cs="Book Antiqua"/>
        </w:rPr>
        <w:t>1.1</w:t>
      </w:r>
      <w:proofErr w:type="gramEnd"/>
      <w:r w:rsidRPr="00E4093C">
        <w:rPr>
          <w:rFonts w:ascii="Champagne &amp; Limousines" w:hAnsi="Champagne &amp; Limousines" w:cs="Book Antiqua"/>
        </w:rPr>
        <w:t>.</w:t>
      </w:r>
      <w:r w:rsidRPr="00E4093C">
        <w:rPr>
          <w:rFonts w:ascii="Champagne &amp; Limousines" w:hAnsi="Champagne &amp; Limousines" w:cs="Book Antiqua"/>
        </w:rPr>
        <w:tab/>
      </w:r>
      <w:r w:rsidRPr="00E4093C">
        <w:rPr>
          <w:rFonts w:ascii="Champagne &amp; Limousines" w:hAnsi="Champagne &amp; Limousines" w:cs="Book Antiqua"/>
          <w:b/>
          <w:u w:val="single"/>
        </w:rPr>
        <w:t>Druh výtahu</w:t>
      </w:r>
    </w:p>
    <w:p w:rsidR="00D41267" w:rsidRPr="00E4093C" w:rsidRDefault="00EA6988" w:rsidP="00D41267">
      <w:pPr>
        <w:spacing w:line="360" w:lineRule="auto"/>
        <w:jc w:val="center"/>
        <w:rPr>
          <w:rFonts w:ascii="Champagne &amp; Limousines" w:hAnsi="Champagne &amp; Limousines" w:cs="Book Antiqua"/>
        </w:rPr>
      </w:pPr>
      <w:r>
        <w:rPr>
          <w:rFonts w:ascii="Champagne &amp; Limousines" w:hAnsi="Champagne &amp; Limousines"/>
          <w:b/>
          <w:sz w:val="36"/>
          <w:szCs w:val="36"/>
        </w:rPr>
        <w:t xml:space="preserve">Trakční </w:t>
      </w:r>
      <w:proofErr w:type="spellStart"/>
      <w:r>
        <w:rPr>
          <w:rFonts w:ascii="Champagne &amp; Limousines" w:hAnsi="Champagne &amp; Limousines"/>
          <w:b/>
          <w:sz w:val="36"/>
          <w:szCs w:val="36"/>
        </w:rPr>
        <w:t>bezstrojovnový</w:t>
      </w:r>
      <w:proofErr w:type="spellEnd"/>
      <w:r>
        <w:rPr>
          <w:rFonts w:ascii="Champagne &amp; Limousines" w:hAnsi="Champagne &amp; Limousines"/>
          <w:b/>
          <w:sz w:val="36"/>
          <w:szCs w:val="36"/>
        </w:rPr>
        <w:t xml:space="preserve"> </w:t>
      </w:r>
      <w:r w:rsidR="00E4093C" w:rsidRPr="00E4093C">
        <w:rPr>
          <w:rFonts w:ascii="Champagne &amp; Limousines" w:hAnsi="Champagne &amp; Limousines"/>
          <w:b/>
          <w:sz w:val="36"/>
          <w:szCs w:val="36"/>
        </w:rPr>
        <w:t>450/1,0</w:t>
      </w:r>
    </w:p>
    <w:p w:rsidR="00D41267" w:rsidRPr="00E4093C" w:rsidRDefault="00D41267" w:rsidP="00D41267">
      <w:pPr>
        <w:jc w:val="left"/>
        <w:rPr>
          <w:rFonts w:ascii="Champagne &amp; Limousines" w:hAnsi="Champagne &amp; Limousines" w:cs="Book Antiqua"/>
        </w:rPr>
      </w:pPr>
      <w:proofErr w:type="gramStart"/>
      <w:r w:rsidRPr="00E4093C">
        <w:rPr>
          <w:rFonts w:ascii="Champagne &amp; Limousines" w:hAnsi="Champagne &amp; Limousines" w:cs="Book Antiqua"/>
        </w:rPr>
        <w:t>1.2</w:t>
      </w:r>
      <w:proofErr w:type="gramEnd"/>
      <w:r w:rsidRPr="00E4093C">
        <w:rPr>
          <w:rFonts w:ascii="Champagne &amp; Limousines" w:hAnsi="Champagne &amp; Limousines" w:cs="Book Antiqua"/>
        </w:rPr>
        <w:t>.</w:t>
      </w:r>
      <w:r w:rsidRPr="00E4093C">
        <w:rPr>
          <w:rFonts w:ascii="Champagne &amp; Limousines" w:hAnsi="Champagne &amp; Limousines" w:cs="Book Antiqua"/>
        </w:rPr>
        <w:tab/>
      </w:r>
      <w:r w:rsidRPr="00E4093C">
        <w:rPr>
          <w:rFonts w:ascii="Champagne &amp; Limousines" w:hAnsi="Champagne &amp; Limousines" w:cs="Book Antiqua"/>
          <w:b/>
          <w:u w:val="single"/>
        </w:rPr>
        <w:t>Číslo zakázky</w:t>
      </w:r>
    </w:p>
    <w:p w:rsidR="00D41267" w:rsidRPr="00E4093C" w:rsidRDefault="00D463B5" w:rsidP="00D41267">
      <w:pPr>
        <w:spacing w:line="360" w:lineRule="auto"/>
        <w:jc w:val="center"/>
        <w:rPr>
          <w:rFonts w:ascii="Champagne &amp; Limousines" w:hAnsi="Champagne &amp; Limousines" w:cs="Book Antiqua"/>
        </w:rPr>
      </w:pPr>
      <w:r w:rsidRPr="00A879D3">
        <w:rPr>
          <w:rFonts w:ascii="Champagne &amp; Limousines" w:hAnsi="Champagne &amp; Limousines"/>
          <w:b/>
          <w:sz w:val="36"/>
          <w:szCs w:val="36"/>
        </w:rPr>
        <w:t>C5S1627/15H</w:t>
      </w:r>
    </w:p>
    <w:p w:rsidR="00D41267" w:rsidRPr="00E4093C" w:rsidRDefault="00D41267" w:rsidP="00D41267">
      <w:pPr>
        <w:jc w:val="left"/>
        <w:rPr>
          <w:rFonts w:ascii="Champagne &amp; Limousines" w:hAnsi="Champagne &amp; Limousines" w:cs="Book Antiqua"/>
        </w:rPr>
      </w:pPr>
      <w:proofErr w:type="gramStart"/>
      <w:r w:rsidRPr="00E4093C">
        <w:rPr>
          <w:rFonts w:ascii="Champagne &amp; Limousines" w:hAnsi="Champagne &amp; Limousines" w:cs="Book Antiqua"/>
        </w:rPr>
        <w:t>1.3</w:t>
      </w:r>
      <w:proofErr w:type="gramEnd"/>
      <w:r w:rsidRPr="00E4093C">
        <w:rPr>
          <w:rFonts w:ascii="Champagne &amp; Limousines" w:hAnsi="Champagne &amp; Limousines" w:cs="Book Antiqua"/>
        </w:rPr>
        <w:t>.</w:t>
      </w:r>
      <w:r w:rsidRPr="00E4093C">
        <w:rPr>
          <w:rFonts w:ascii="Champagne &amp; Limousines" w:hAnsi="Champagne &amp; Limousines" w:cs="Book Antiqua"/>
        </w:rPr>
        <w:tab/>
      </w:r>
      <w:r w:rsidRPr="00E4093C">
        <w:rPr>
          <w:rFonts w:ascii="Champagne &amp; Limousines" w:hAnsi="Champagne &amp; Limousines" w:cs="Book Antiqua"/>
          <w:b/>
          <w:u w:val="single"/>
        </w:rPr>
        <w:t>Rok výroby</w:t>
      </w:r>
    </w:p>
    <w:p w:rsidR="00D41267" w:rsidRPr="00E4093C" w:rsidRDefault="00D41267" w:rsidP="00D41267">
      <w:pPr>
        <w:spacing w:line="360" w:lineRule="auto"/>
        <w:jc w:val="center"/>
        <w:rPr>
          <w:rFonts w:ascii="Champagne &amp; Limousines" w:hAnsi="Champagne &amp; Limousines" w:cs="Book Antiqua"/>
        </w:rPr>
      </w:pPr>
      <w:r w:rsidRPr="00E4093C">
        <w:rPr>
          <w:rFonts w:ascii="Champagne &amp; Limousines" w:hAnsi="Champagne &amp; Limousines"/>
          <w:b/>
          <w:sz w:val="36"/>
          <w:szCs w:val="36"/>
        </w:rPr>
        <w:t>201</w:t>
      </w:r>
      <w:r w:rsidR="000B46C3" w:rsidRPr="00E4093C">
        <w:rPr>
          <w:rFonts w:ascii="Champagne &amp; Limousines" w:hAnsi="Champagne &amp; Limousines"/>
          <w:b/>
          <w:sz w:val="36"/>
          <w:szCs w:val="36"/>
        </w:rPr>
        <w:t>5</w:t>
      </w:r>
    </w:p>
    <w:p w:rsidR="00D41267" w:rsidRPr="00E4093C" w:rsidRDefault="00D41267" w:rsidP="00D41267">
      <w:pPr>
        <w:jc w:val="left"/>
        <w:rPr>
          <w:rFonts w:ascii="Champagne &amp; Limousines" w:hAnsi="Champagne &amp; Limousines" w:cs="Book Antiqua"/>
        </w:rPr>
      </w:pPr>
      <w:proofErr w:type="gramStart"/>
      <w:r w:rsidRPr="00E4093C">
        <w:rPr>
          <w:rFonts w:ascii="Champagne &amp; Limousines" w:hAnsi="Champagne &amp; Limousines" w:cs="Book Antiqua"/>
        </w:rPr>
        <w:t>1.4</w:t>
      </w:r>
      <w:proofErr w:type="gramEnd"/>
      <w:r w:rsidRPr="00E4093C">
        <w:rPr>
          <w:rFonts w:ascii="Champagne &amp; Limousines" w:hAnsi="Champagne &amp; Limousines" w:cs="Book Antiqua"/>
        </w:rPr>
        <w:t>.</w:t>
      </w:r>
      <w:r w:rsidRPr="00E4093C">
        <w:rPr>
          <w:rFonts w:ascii="Champagne &amp; Limousines" w:hAnsi="Champagne &amp; Limousines" w:cs="Book Antiqua"/>
        </w:rPr>
        <w:tab/>
      </w:r>
      <w:r w:rsidRPr="00E4093C">
        <w:rPr>
          <w:rFonts w:ascii="Champagne &amp; Limousines" w:hAnsi="Champagne &amp; Limousines" w:cs="Book Antiqua"/>
          <w:b/>
          <w:u w:val="single"/>
        </w:rPr>
        <w:t>Název výrobce, adresa, IČ</w:t>
      </w:r>
    </w:p>
    <w:p w:rsidR="00D41267" w:rsidRPr="00E4093C" w:rsidRDefault="00D41267" w:rsidP="00D41267">
      <w:pPr>
        <w:spacing w:line="360" w:lineRule="auto"/>
        <w:jc w:val="left"/>
        <w:rPr>
          <w:rFonts w:ascii="Champagne &amp; Limousines" w:hAnsi="Champagne &amp; Limousines" w:cs="Book Antiqua"/>
        </w:rPr>
      </w:pPr>
      <w:r w:rsidRPr="00E4093C">
        <w:rPr>
          <w:rFonts w:ascii="Champagne &amp; Limousines" w:hAnsi="Champagne &amp; Limousines" w:cs="Book Antiqua"/>
        </w:rPr>
        <w:tab/>
      </w:r>
      <w:r w:rsidR="00EA6988">
        <w:rPr>
          <w:rFonts w:ascii="Champagne &amp; Limousines" w:hAnsi="Champagne &amp; Limousines" w:cs="Book Antiqua"/>
        </w:rPr>
        <w:t>Dle výběrového řízení</w:t>
      </w:r>
    </w:p>
    <w:p w:rsidR="00D41267" w:rsidRPr="00E4093C" w:rsidRDefault="00D41267" w:rsidP="00D41267">
      <w:pPr>
        <w:jc w:val="left"/>
        <w:rPr>
          <w:rFonts w:ascii="Champagne &amp; Limousines" w:hAnsi="Champagne &amp; Limousines" w:cs="Book Antiqua"/>
        </w:rPr>
      </w:pPr>
      <w:r w:rsidRPr="00E4093C">
        <w:rPr>
          <w:rFonts w:ascii="Champagne &amp; Limousines" w:hAnsi="Champagne &amp; Limousines" w:cs="Book Antiqua"/>
        </w:rPr>
        <w:t xml:space="preserve">1.5. </w:t>
      </w:r>
      <w:r w:rsidRPr="00E4093C">
        <w:rPr>
          <w:rFonts w:ascii="Champagne &amp; Limousines" w:hAnsi="Champagne &amp; Limousines" w:cs="Book Antiqua"/>
        </w:rPr>
        <w:tab/>
      </w:r>
      <w:r w:rsidRPr="00E4093C">
        <w:rPr>
          <w:rFonts w:ascii="Champagne &amp; Limousines" w:hAnsi="Champagne &amp; Limousines" w:cs="Book Antiqua"/>
          <w:b/>
          <w:u w:val="single"/>
        </w:rPr>
        <w:t>Zákazník, adresa</w:t>
      </w:r>
    </w:p>
    <w:p w:rsidR="00E4093C" w:rsidRPr="00E4093C" w:rsidRDefault="00D463B5" w:rsidP="00E4093C">
      <w:pPr>
        <w:ind w:firstLine="708"/>
        <w:rPr>
          <w:rFonts w:ascii="Champagne &amp; Limousines" w:hAnsi="Champagne &amp; Limousines" w:cs="Book Antiqua"/>
        </w:rPr>
      </w:pPr>
      <w:r w:rsidRPr="00D463B5">
        <w:rPr>
          <w:rFonts w:ascii="Champagne &amp; Limousines" w:hAnsi="Champagne &amp; Limousines"/>
        </w:rPr>
        <w:t xml:space="preserve">Město Lázně Bělohrad, Náměstí </w:t>
      </w:r>
      <w:proofErr w:type="gramStart"/>
      <w:r w:rsidRPr="00D463B5">
        <w:rPr>
          <w:rFonts w:ascii="Champagne &amp; Limousines" w:hAnsi="Champagne &amp; Limousines"/>
        </w:rPr>
        <w:t>K.V.</w:t>
      </w:r>
      <w:proofErr w:type="gramEnd"/>
      <w:r w:rsidR="00EA6988">
        <w:rPr>
          <w:rFonts w:ascii="Champagne &amp; Limousines" w:hAnsi="Champagne &amp; Limousines"/>
        </w:rPr>
        <w:t xml:space="preserve"> </w:t>
      </w:r>
      <w:r w:rsidRPr="00D463B5">
        <w:rPr>
          <w:rFonts w:ascii="Champagne &amp; Limousines" w:hAnsi="Champagne &amp; Limousines"/>
        </w:rPr>
        <w:t>Raise 35, 507 81 Lázně Bělohrad</w:t>
      </w:r>
    </w:p>
    <w:p w:rsidR="00D41267" w:rsidRPr="00E4093C" w:rsidRDefault="00D41267" w:rsidP="00D41267">
      <w:pPr>
        <w:spacing w:before="120"/>
        <w:jc w:val="left"/>
        <w:rPr>
          <w:rFonts w:ascii="Champagne &amp; Limousines" w:hAnsi="Champagne &amp; Limousines" w:cs="Book Antiqua"/>
        </w:rPr>
      </w:pPr>
      <w:r w:rsidRPr="00E4093C">
        <w:rPr>
          <w:rFonts w:ascii="Champagne &amp; Limousines" w:hAnsi="Champagne &amp; Limousines" w:cs="Book Antiqua"/>
        </w:rPr>
        <w:t xml:space="preserve">1.6. </w:t>
      </w:r>
      <w:r w:rsidRPr="00E4093C">
        <w:rPr>
          <w:rFonts w:ascii="Champagne &amp; Limousines" w:hAnsi="Champagne &amp; Limousines" w:cs="Book Antiqua"/>
        </w:rPr>
        <w:tab/>
      </w:r>
      <w:r w:rsidRPr="00E4093C">
        <w:rPr>
          <w:rFonts w:ascii="Champagne &amp; Limousines" w:hAnsi="Champagne &amp; Limousines" w:cs="Book Antiqua"/>
          <w:b/>
          <w:u w:val="single"/>
        </w:rPr>
        <w:t>Umístění výtahu</w:t>
      </w:r>
    </w:p>
    <w:p w:rsidR="00D41267" w:rsidRPr="00E4093C" w:rsidRDefault="00D463B5" w:rsidP="00D41267">
      <w:pPr>
        <w:spacing w:before="120" w:line="360" w:lineRule="auto"/>
        <w:ind w:firstLine="709"/>
        <w:rPr>
          <w:rFonts w:ascii="Champagne &amp; Limousines" w:hAnsi="Champagne &amp; Limousines"/>
        </w:rPr>
      </w:pPr>
      <w:r w:rsidRPr="00D463B5">
        <w:rPr>
          <w:rFonts w:ascii="Champagne &amp; Limousines" w:hAnsi="Champagne &amp; Limousines"/>
        </w:rPr>
        <w:t>DPS Lázně Bělohrad</w:t>
      </w:r>
    </w:p>
    <w:p w:rsidR="00D41267" w:rsidRPr="00D41267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 w:line="360" w:lineRule="auto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</w:p>
    <w:p w:rsidR="00D41267" w:rsidRPr="00D41267" w:rsidRDefault="00D41267" w:rsidP="00D41267">
      <w:pPr>
        <w:tabs>
          <w:tab w:val="left" w:pos="4500"/>
        </w:tabs>
        <w:rPr>
          <w:rFonts w:ascii="Champagne &amp; Limousines" w:hAnsi="Champagne &amp; Limousines"/>
          <w:b/>
        </w:rPr>
      </w:pPr>
    </w:p>
    <w:p w:rsidR="00D41267" w:rsidRPr="00D41267" w:rsidRDefault="00D41267" w:rsidP="00D41267">
      <w:pPr>
        <w:tabs>
          <w:tab w:val="left" w:pos="4500"/>
        </w:tabs>
        <w:rPr>
          <w:rFonts w:ascii="Champagne &amp; Limousines" w:hAnsi="Champagne &amp; Limousines"/>
          <w:b/>
        </w:rPr>
      </w:pPr>
      <w:r w:rsidRPr="00D41267">
        <w:rPr>
          <w:rFonts w:ascii="Champagne &amp; Limousines" w:hAnsi="Champagne &amp; Limousines"/>
        </w:rPr>
        <w:tab/>
      </w:r>
    </w:p>
    <w:p w:rsidR="00D41267" w:rsidRPr="00D463B5" w:rsidRDefault="00D41267" w:rsidP="00D463B5">
      <w:pPr>
        <w:tabs>
          <w:tab w:val="left" w:pos="4500"/>
        </w:tabs>
        <w:rPr>
          <w:rFonts w:ascii="Champagne &amp; Limousines" w:hAnsi="Champagne &amp; Limousines"/>
        </w:rPr>
      </w:pPr>
      <w:r w:rsidRPr="00D463B5">
        <w:rPr>
          <w:rFonts w:ascii="Champagne &amp; Limousines" w:hAnsi="Champagne &amp; Limousines"/>
        </w:rPr>
        <w:br w:type="page"/>
      </w:r>
    </w:p>
    <w:p w:rsidR="00D41267" w:rsidRPr="00D41267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120" w:line="360" w:lineRule="auto"/>
        <w:ind w:left="794" w:hanging="794"/>
        <w:outlineLvl w:val="1"/>
        <w:rPr>
          <w:rFonts w:ascii="Champagne &amp; Limousines" w:hAnsi="Champagne &amp; Limousines" w:cs="Arial"/>
          <w:b/>
          <w:bCs/>
          <w:iCs/>
        </w:rPr>
      </w:pPr>
      <w:r w:rsidRPr="00D41267">
        <w:rPr>
          <w:rFonts w:ascii="Champagne &amp; Limousines" w:hAnsi="Champagne &amp; Limousines" w:cs="Arial"/>
          <w:b/>
          <w:bCs/>
          <w:iCs/>
        </w:rPr>
        <w:lastRenderedPageBreak/>
        <w:t>2.</w:t>
      </w:r>
      <w:r w:rsidRPr="00D41267">
        <w:rPr>
          <w:rFonts w:ascii="Champagne &amp; Limousines" w:hAnsi="Champagne &amp; Limousines" w:cs="Arial"/>
          <w:b/>
          <w:bCs/>
          <w:iCs/>
        </w:rPr>
        <w:tab/>
      </w:r>
      <w:r w:rsidRPr="00D41267">
        <w:rPr>
          <w:rFonts w:ascii="Champagne &amp; Limousines" w:hAnsi="Champagne &amp; Limousines" w:cs="Arial"/>
          <w:b/>
          <w:bCs/>
          <w:iCs/>
          <w:sz w:val="28"/>
          <w:szCs w:val="28"/>
          <w:u w:val="single"/>
        </w:rPr>
        <w:t>Technická specifikace</w:t>
      </w:r>
      <w:r w:rsidRPr="00D41267">
        <w:rPr>
          <w:rFonts w:ascii="Champagne &amp; Limousines" w:hAnsi="Champagne &amp; Limousines" w:cs="Arial"/>
          <w:b/>
          <w:bCs/>
          <w:iCs/>
        </w:rPr>
        <w:t xml:space="preserve"> </w:t>
      </w:r>
    </w:p>
    <w:p w:rsidR="00D41267" w:rsidRPr="00E4093C" w:rsidRDefault="00D41267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D41267">
        <w:rPr>
          <w:rFonts w:ascii="Champagne &amp; Limousines" w:hAnsi="Champagne &amp; Limousines"/>
        </w:rPr>
        <w:t xml:space="preserve">trakční </w:t>
      </w:r>
      <w:r w:rsidRPr="00E4093C">
        <w:rPr>
          <w:rFonts w:ascii="Champagne &amp; Limousines" w:hAnsi="Champagne &amp; Limousines"/>
        </w:rPr>
        <w:t xml:space="preserve">osobní výtah se samoobsluhou </w:t>
      </w:r>
      <w:r w:rsidR="00E4093C" w:rsidRPr="00E4093C">
        <w:rPr>
          <w:rFonts w:ascii="Champagne &amp; Limousines" w:hAnsi="Champagne &amp; Limousines"/>
        </w:rPr>
        <w:t xml:space="preserve">- </w:t>
      </w:r>
      <w:proofErr w:type="spellStart"/>
      <w:r w:rsidR="00E4093C" w:rsidRPr="00E4093C">
        <w:rPr>
          <w:rFonts w:ascii="Champagne &amp; Limousines" w:hAnsi="Champagne &amp; Limousines"/>
        </w:rPr>
        <w:t>bezstrojovnový</w:t>
      </w:r>
      <w:proofErr w:type="spellEnd"/>
    </w:p>
    <w:p w:rsidR="00D41267" w:rsidRPr="00E4093C" w:rsidRDefault="00E4093C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E4093C">
        <w:rPr>
          <w:rFonts w:ascii="Champagne &amp; Limousines" w:hAnsi="Champagne &amp; Limousines"/>
        </w:rPr>
        <w:t>nosnost 450</w:t>
      </w:r>
      <w:r w:rsidR="00D41267" w:rsidRPr="00E4093C">
        <w:rPr>
          <w:rFonts w:ascii="Champagne &amp; Limousines" w:hAnsi="Champagne &amp; Limousines"/>
        </w:rPr>
        <w:t xml:space="preserve"> kg</w:t>
      </w:r>
    </w:p>
    <w:p w:rsidR="00D41267" w:rsidRPr="00E4093C" w:rsidRDefault="00E4093C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E4093C">
        <w:rPr>
          <w:rFonts w:ascii="Champagne &amp; Limousines" w:hAnsi="Champagne &amp; Limousines"/>
        </w:rPr>
        <w:t>dopravní rychlost</w:t>
      </w:r>
      <w:r w:rsidR="00D41267" w:rsidRPr="00E4093C">
        <w:rPr>
          <w:rFonts w:ascii="Champagne &amp; Limousines" w:hAnsi="Champagne &amp; Limousines"/>
        </w:rPr>
        <w:t>1 m/s</w:t>
      </w:r>
    </w:p>
    <w:p w:rsidR="00D41267" w:rsidRPr="00D41267" w:rsidRDefault="00D41267" w:rsidP="00D41267">
      <w:pPr>
        <w:rPr>
          <w:rFonts w:ascii="Champagne &amp; Limousines" w:hAnsi="Champagne &amp; Limousines"/>
        </w:rPr>
      </w:pPr>
    </w:p>
    <w:p w:rsidR="00D41267" w:rsidRPr="00D41267" w:rsidRDefault="00D41267" w:rsidP="00D41267">
      <w:pPr>
        <w:rPr>
          <w:rFonts w:ascii="Champagne &amp; Limousines" w:hAnsi="Champagne &amp; Limousines"/>
          <w:b/>
          <w:u w:val="single"/>
        </w:rPr>
      </w:pPr>
      <w:r w:rsidRPr="00D41267">
        <w:rPr>
          <w:rFonts w:ascii="Champagne &amp; Limousines" w:hAnsi="Champagne &amp; Limousines"/>
          <w:b/>
        </w:rPr>
        <w:t>3.</w:t>
      </w:r>
      <w:r w:rsidRPr="00D41267">
        <w:rPr>
          <w:rFonts w:ascii="Champagne &amp; Limousines" w:hAnsi="Champagne &amp; Limousines"/>
          <w:b/>
        </w:rPr>
        <w:tab/>
      </w:r>
      <w:r w:rsidRPr="00D41267">
        <w:rPr>
          <w:rFonts w:ascii="Champagne &amp; Limousines" w:hAnsi="Champagne &amp; Limousines"/>
          <w:b/>
          <w:sz w:val="28"/>
          <w:szCs w:val="28"/>
          <w:u w:val="single"/>
        </w:rPr>
        <w:t xml:space="preserve">Rozsah </w:t>
      </w:r>
    </w:p>
    <w:p w:rsidR="00D41267" w:rsidRPr="00D41267" w:rsidRDefault="00D41267" w:rsidP="00D41267">
      <w:pPr>
        <w:rPr>
          <w:rFonts w:ascii="Champagne &amp; Limousines" w:hAnsi="Champagne &amp; Limousines"/>
          <w:b/>
          <w:u w:val="single"/>
        </w:rPr>
      </w:pPr>
    </w:p>
    <w:p w:rsidR="00D41267" w:rsidRPr="00230E8B" w:rsidRDefault="00E4093C" w:rsidP="00D41267">
      <w:pPr>
        <w:rPr>
          <w:rFonts w:ascii="Champagne &amp; Limousines" w:hAnsi="Champagne &amp; Limousines"/>
          <w:b/>
          <w:u w:val="single"/>
        </w:rPr>
      </w:pPr>
      <w:proofErr w:type="gramStart"/>
      <w:r>
        <w:rPr>
          <w:rFonts w:ascii="Champagne &amp; Limousines" w:hAnsi="Champagne &amp; Limousines"/>
          <w:b/>
        </w:rPr>
        <w:t>3.1</w:t>
      </w:r>
      <w:proofErr w:type="gramEnd"/>
      <w:r>
        <w:rPr>
          <w:rFonts w:ascii="Champagne &amp; Limousines" w:hAnsi="Champagne &amp; Limousines"/>
          <w:b/>
        </w:rPr>
        <w:t>.</w:t>
      </w:r>
      <w:r>
        <w:rPr>
          <w:rFonts w:ascii="Champagne &amp; Limousines" w:hAnsi="Champagne &amp; Limousines"/>
          <w:b/>
        </w:rPr>
        <w:tab/>
        <w:t>V </w:t>
      </w:r>
      <w:r w:rsidRPr="00230E8B">
        <w:rPr>
          <w:rFonts w:ascii="Champagne &amp; Limousines" w:hAnsi="Champagne &amp; Limousines"/>
          <w:b/>
        </w:rPr>
        <w:t>nově vybudované</w:t>
      </w:r>
      <w:r w:rsidR="00D41267" w:rsidRPr="00230E8B">
        <w:rPr>
          <w:rFonts w:ascii="Champagne &amp; Limousines" w:hAnsi="Champagne &amp; Limousines"/>
          <w:b/>
        </w:rPr>
        <w:t xml:space="preserve"> výtahové šachtě</w:t>
      </w:r>
    </w:p>
    <w:p w:rsidR="00D41267" w:rsidRPr="00230E8B" w:rsidRDefault="00E4093C" w:rsidP="00D41267">
      <w:pPr>
        <w:numPr>
          <w:ilvl w:val="0"/>
          <w:numId w:val="15"/>
        </w:numPr>
        <w:spacing w:before="120"/>
        <w:ind w:left="1066" w:hanging="357"/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>instalace nového</w:t>
      </w:r>
      <w:r w:rsidR="00D41267" w:rsidRPr="00230E8B">
        <w:rPr>
          <w:rFonts w:ascii="Champagne &amp; Limousines" w:hAnsi="Champagne &amp; Limousines"/>
        </w:rPr>
        <w:t xml:space="preserve"> </w:t>
      </w:r>
      <w:r w:rsidR="00761525" w:rsidRPr="00230E8B">
        <w:rPr>
          <w:rFonts w:ascii="Champagne &amp; Limousines" w:hAnsi="Champagne &amp; Limousines"/>
        </w:rPr>
        <w:t>rámu</w:t>
      </w:r>
      <w:r w:rsidR="00D41267" w:rsidRPr="00230E8B">
        <w:rPr>
          <w:rFonts w:ascii="Champagne &amp; Limousines" w:hAnsi="Champagne &amp; Limousines"/>
        </w:rPr>
        <w:t xml:space="preserve"> klece, kovov</w:t>
      </w:r>
      <w:r w:rsidRPr="00230E8B">
        <w:rPr>
          <w:rFonts w:ascii="Champagne &amp; Limousines" w:hAnsi="Champagne &amp; Limousines"/>
        </w:rPr>
        <w:t>á</w:t>
      </w:r>
      <w:r w:rsidR="00D41267" w:rsidRPr="00230E8B">
        <w:rPr>
          <w:rFonts w:ascii="Champagne &amp; Limousines" w:hAnsi="Champagne &amp; Limousines"/>
        </w:rPr>
        <w:t xml:space="preserve"> včetně </w:t>
      </w:r>
      <w:proofErr w:type="spellStart"/>
      <w:r w:rsidR="00D41267" w:rsidRPr="00230E8B">
        <w:rPr>
          <w:rFonts w:ascii="Champagne &amp; Limousines" w:hAnsi="Champagne &amp; Limousines"/>
        </w:rPr>
        <w:t>samomazačů</w:t>
      </w:r>
      <w:proofErr w:type="spellEnd"/>
      <w:r w:rsidR="00D41267" w:rsidRPr="00230E8B">
        <w:rPr>
          <w:rFonts w:ascii="Champagne &amp; Limousines" w:hAnsi="Champagne &amp; Limousines"/>
        </w:rPr>
        <w:t xml:space="preserve"> vodítek s automatickými klecovými dveřmi </w:t>
      </w:r>
    </w:p>
    <w:p w:rsidR="00D41267" w:rsidRPr="00230E8B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>rozměry klece</w:t>
      </w:r>
      <w:r w:rsidR="00D41267" w:rsidRPr="00230E8B">
        <w:rPr>
          <w:rFonts w:ascii="Champagne &amp; Limousines" w:hAnsi="Champagne &amp; Limousines"/>
        </w:rPr>
        <w:t xml:space="preserve"> 1</w:t>
      </w:r>
      <w:r w:rsidRPr="00230E8B">
        <w:rPr>
          <w:rFonts w:ascii="Champagne &amp; Limousines" w:hAnsi="Champagne &amp; Limousines"/>
        </w:rPr>
        <w:t>000</w:t>
      </w:r>
      <w:r w:rsidR="00D41267" w:rsidRPr="00230E8B">
        <w:rPr>
          <w:rFonts w:ascii="Champagne &amp; Limousines" w:hAnsi="Champagne &amp; Limousines"/>
        </w:rPr>
        <w:t xml:space="preserve"> x </w:t>
      </w:r>
      <w:r w:rsidRPr="00230E8B">
        <w:rPr>
          <w:rFonts w:ascii="Champagne &amp; Limousines" w:hAnsi="Champagne &amp; Limousines"/>
        </w:rPr>
        <w:t>125</w:t>
      </w:r>
      <w:r w:rsidR="00D41267" w:rsidRPr="00230E8B">
        <w:rPr>
          <w:rFonts w:ascii="Champagne &amp; Limousines" w:hAnsi="Champagne &amp; Limousines"/>
        </w:rPr>
        <w:t>0 mm</w:t>
      </w:r>
    </w:p>
    <w:p w:rsidR="00D41267" w:rsidRPr="00230E8B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 xml:space="preserve">nosnými prostředky jsou </w:t>
      </w:r>
      <w:r w:rsidR="00761525" w:rsidRPr="00230E8B">
        <w:rPr>
          <w:rFonts w:ascii="Champagne &amp; Limousines" w:hAnsi="Champagne &amp; Limousines"/>
        </w:rPr>
        <w:t>ploché</w:t>
      </w:r>
      <w:r w:rsidR="00D41267" w:rsidRPr="00230E8B">
        <w:rPr>
          <w:rFonts w:ascii="Champagne &amp; Limousines" w:hAnsi="Champagne &amp; Limousines"/>
        </w:rPr>
        <w:t xml:space="preserve"> </w:t>
      </w:r>
      <w:r w:rsidR="00761525" w:rsidRPr="00230E8B">
        <w:rPr>
          <w:rFonts w:ascii="Champagne &amp; Limousines" w:hAnsi="Champagne &amp; Limousines"/>
        </w:rPr>
        <w:t>pásy</w:t>
      </w:r>
      <w:r w:rsidR="00D41267" w:rsidRPr="00230E8B">
        <w:rPr>
          <w:rFonts w:ascii="Champagne &amp; Limousines" w:hAnsi="Champagne &amp; Limousines"/>
        </w:rPr>
        <w:t xml:space="preserve"> </w:t>
      </w:r>
    </w:p>
    <w:p w:rsidR="00D41267" w:rsidRPr="00230E8B" w:rsidRDefault="00D41267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>nová vodítka klece včetně kotvení a lapačů oleje</w:t>
      </w:r>
    </w:p>
    <w:p w:rsidR="00D41267" w:rsidRPr="00230E8B" w:rsidRDefault="00761525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>nová vodítka vyvažovacího</w:t>
      </w:r>
      <w:r w:rsidR="00D41267" w:rsidRPr="00230E8B">
        <w:rPr>
          <w:rFonts w:ascii="Champagne &amp; Limousines" w:hAnsi="Champagne &amp; Limousines"/>
        </w:rPr>
        <w:t xml:space="preserve"> závaží včetně kotvení a lapačů oleje</w:t>
      </w:r>
    </w:p>
    <w:p w:rsidR="00D41267" w:rsidRPr="00230E8B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>instalace</w:t>
      </w:r>
      <w:r w:rsidR="00D41267" w:rsidRPr="00230E8B">
        <w:rPr>
          <w:rFonts w:ascii="Champagne &amp; Limousines" w:hAnsi="Champagne &amp; Limousines"/>
        </w:rPr>
        <w:t xml:space="preserve"> vyvažovacího závaží </w:t>
      </w:r>
      <w:r w:rsidRPr="00230E8B">
        <w:rPr>
          <w:rFonts w:ascii="Champagne &amp; Limousines" w:hAnsi="Champagne &amp; Limousines"/>
        </w:rPr>
        <w:t>-</w:t>
      </w:r>
      <w:r w:rsidR="00D41267" w:rsidRPr="00230E8B">
        <w:rPr>
          <w:rFonts w:ascii="Champagne &amp; Limousines" w:hAnsi="Champagne &amp; Limousines"/>
        </w:rPr>
        <w:t xml:space="preserve"> rámov</w:t>
      </w:r>
      <w:r w:rsidRPr="00230E8B">
        <w:rPr>
          <w:rFonts w:ascii="Champagne &amp; Limousines" w:hAnsi="Champagne &amp; Limousines"/>
        </w:rPr>
        <w:t xml:space="preserve">á konstrukce </w:t>
      </w:r>
      <w:r w:rsidR="00D41267" w:rsidRPr="00230E8B">
        <w:rPr>
          <w:rFonts w:ascii="Champagne &amp; Limousines" w:hAnsi="Champagne &amp; Limousines"/>
        </w:rPr>
        <w:t xml:space="preserve">se </w:t>
      </w:r>
      <w:proofErr w:type="spellStart"/>
      <w:r w:rsidR="00D41267" w:rsidRPr="00230E8B">
        <w:rPr>
          <w:rFonts w:ascii="Champagne &amp; Limousines" w:hAnsi="Champagne &amp; Limousines"/>
        </w:rPr>
        <w:t>samomazači</w:t>
      </w:r>
      <w:proofErr w:type="spellEnd"/>
      <w:r w:rsidR="00D41267" w:rsidRPr="00230E8B">
        <w:rPr>
          <w:rFonts w:ascii="Champagne &amp; Limousines" w:hAnsi="Champagne &amp; Limousines"/>
        </w:rPr>
        <w:t xml:space="preserve"> vodítek</w:t>
      </w:r>
    </w:p>
    <w:p w:rsidR="00D41267" w:rsidRPr="00230E8B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>instalace nových šachetních dveří</w:t>
      </w:r>
    </w:p>
    <w:p w:rsidR="00D41267" w:rsidRPr="00D41267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 w:rsidRPr="00230E8B">
        <w:rPr>
          <w:rFonts w:ascii="Champagne &amp; Limousines" w:hAnsi="Champagne &amp; Limousines"/>
        </w:rPr>
        <w:t>instalace</w:t>
      </w:r>
      <w:r w:rsidR="00D41267" w:rsidRPr="00230E8B">
        <w:rPr>
          <w:rFonts w:ascii="Champagne &amp; Limousines" w:hAnsi="Champagne &amp; Limousines"/>
        </w:rPr>
        <w:t xml:space="preserve"> krytu vyvažovacího závaží </w:t>
      </w:r>
      <w:r w:rsidR="00D41267" w:rsidRPr="00D41267">
        <w:rPr>
          <w:rFonts w:ascii="Champagne &amp; Limousines" w:hAnsi="Champagne &amp; Limousines"/>
        </w:rPr>
        <w:t xml:space="preserve">v prohlubni </w:t>
      </w:r>
    </w:p>
    <w:p w:rsidR="00D41267" w:rsidRPr="00D41267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>
        <w:rPr>
          <w:rFonts w:ascii="Champagne &amp; Limousines" w:hAnsi="Champagne &amp; Limousines"/>
        </w:rPr>
        <w:t>instalace</w:t>
      </w:r>
      <w:r w:rsidR="00D41267" w:rsidRPr="00D41267">
        <w:rPr>
          <w:rFonts w:ascii="Champagne &amp; Limousines" w:hAnsi="Champagne &amp; Limousines"/>
        </w:rPr>
        <w:t xml:space="preserve"> ochranné prahové desky na kabinu </w:t>
      </w:r>
    </w:p>
    <w:p w:rsidR="00D41267" w:rsidRPr="00D41267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>
        <w:rPr>
          <w:rFonts w:ascii="Champagne &amp; Limousines" w:hAnsi="Champagne &amp; Limousines"/>
        </w:rPr>
        <w:t>instalace</w:t>
      </w:r>
      <w:r w:rsidR="00D41267" w:rsidRPr="00D41267">
        <w:rPr>
          <w:rFonts w:ascii="Champagne &amp; Limousines" w:hAnsi="Champagne &amp; Limousines"/>
        </w:rPr>
        <w:t xml:space="preserve"> nárazníků pod </w:t>
      </w:r>
      <w:r w:rsidR="00761525">
        <w:rPr>
          <w:rFonts w:ascii="Champagne &amp; Limousines" w:hAnsi="Champagne &amp; Limousines"/>
        </w:rPr>
        <w:t>rámem</w:t>
      </w:r>
      <w:r w:rsidR="00D41267" w:rsidRPr="00D41267">
        <w:rPr>
          <w:rFonts w:ascii="Champagne &amp; Limousines" w:hAnsi="Champagne &amp; Limousines"/>
        </w:rPr>
        <w:t xml:space="preserve"> klece a pod vyvažovacím závažím </w:t>
      </w:r>
    </w:p>
    <w:p w:rsidR="00D41267" w:rsidRPr="00D41267" w:rsidRDefault="00D41267" w:rsidP="00D41267">
      <w:pPr>
        <w:ind w:left="708"/>
        <w:rPr>
          <w:rFonts w:ascii="Champagne &amp; Limousines" w:hAnsi="Champagne &amp; Limousines"/>
        </w:rPr>
      </w:pPr>
    </w:p>
    <w:p w:rsidR="00D41267" w:rsidRPr="00D41267" w:rsidRDefault="00D41267" w:rsidP="00D41267">
      <w:pPr>
        <w:rPr>
          <w:rFonts w:ascii="Champagne &amp; Limousines" w:hAnsi="Champagne &amp; Limousines"/>
          <w:b/>
        </w:rPr>
      </w:pPr>
      <w:proofErr w:type="gramStart"/>
      <w:r w:rsidRPr="00D41267">
        <w:rPr>
          <w:rFonts w:ascii="Champagne &amp; Limousines" w:hAnsi="Champagne &amp; Limousines"/>
          <w:b/>
        </w:rPr>
        <w:t>3.2</w:t>
      </w:r>
      <w:proofErr w:type="gramEnd"/>
      <w:r w:rsidRPr="00D41267">
        <w:rPr>
          <w:rFonts w:ascii="Champagne &amp; Limousines" w:hAnsi="Champagne &amp; Limousines"/>
          <w:b/>
        </w:rPr>
        <w:t>.</w:t>
      </w:r>
      <w:r w:rsidRPr="00D41267">
        <w:rPr>
          <w:rFonts w:ascii="Champagne &amp; Limousines" w:hAnsi="Champagne &amp; Limousines"/>
          <w:b/>
        </w:rPr>
        <w:tab/>
        <w:t>Ve strojovně</w:t>
      </w:r>
    </w:p>
    <w:p w:rsidR="00D41267" w:rsidRPr="00D41267" w:rsidRDefault="00FF75CE" w:rsidP="00D41267">
      <w:pPr>
        <w:numPr>
          <w:ilvl w:val="0"/>
          <w:numId w:val="15"/>
        </w:numPr>
        <w:rPr>
          <w:rFonts w:ascii="Champagne &amp; Limousines" w:hAnsi="Champagne &amp; Limousines"/>
        </w:rPr>
      </w:pPr>
      <w:r>
        <w:rPr>
          <w:rFonts w:ascii="Champagne &amp; Limousines" w:hAnsi="Champagne &amp; Limousines"/>
        </w:rPr>
        <w:t xml:space="preserve">výtah bude řešen jako </w:t>
      </w:r>
      <w:proofErr w:type="spellStart"/>
      <w:r>
        <w:rPr>
          <w:rFonts w:ascii="Champagne &amp; Limousines" w:hAnsi="Champagne &amp; Limousines"/>
        </w:rPr>
        <w:t>bezstrojovnový</w:t>
      </w:r>
      <w:proofErr w:type="spellEnd"/>
      <w:r>
        <w:rPr>
          <w:rFonts w:ascii="Champagne &amp; Limousines" w:hAnsi="Champagne &amp; Limousines"/>
        </w:rPr>
        <w:t xml:space="preserve"> se strojem umístěným v horní části šachty</w:t>
      </w:r>
    </w:p>
    <w:p w:rsidR="00D41267" w:rsidRPr="00FF75CE" w:rsidRDefault="00D41267" w:rsidP="00D41267">
      <w:pPr>
        <w:rPr>
          <w:rFonts w:ascii="Champagne &amp; Limousines" w:hAnsi="Champagne &amp; Limousines"/>
        </w:rPr>
      </w:pPr>
    </w:p>
    <w:p w:rsidR="00D41267" w:rsidRPr="00FF75CE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  <w:r w:rsidRPr="00FF75CE">
        <w:rPr>
          <w:rFonts w:ascii="Champagne &amp; Limousines" w:hAnsi="Champagne &amp; Limousines" w:cs="Arial"/>
          <w:b/>
          <w:bCs/>
          <w:iCs/>
        </w:rPr>
        <w:t>4.</w:t>
      </w:r>
      <w:r w:rsidRPr="00FF75CE">
        <w:rPr>
          <w:rFonts w:ascii="Champagne &amp; Limousines" w:hAnsi="Champagne &amp; Limousines" w:cs="Arial"/>
          <w:b/>
          <w:bCs/>
          <w:iCs/>
        </w:rPr>
        <w:tab/>
      </w:r>
      <w:r w:rsidRPr="00FF75CE">
        <w:rPr>
          <w:rFonts w:ascii="Champagne &amp; Limousines" w:hAnsi="Champagne &amp; Limousines" w:cs="Arial"/>
          <w:b/>
          <w:bCs/>
          <w:iCs/>
          <w:u w:val="single"/>
        </w:rPr>
        <w:t>Parametry nového výtahu</w:t>
      </w:r>
    </w:p>
    <w:p w:rsidR="00D41267" w:rsidRPr="00FF75CE" w:rsidRDefault="002954C6" w:rsidP="002954C6">
      <w:pPr>
        <w:spacing w:before="120"/>
        <w:ind w:left="851"/>
        <w:rPr>
          <w:rFonts w:ascii="Champagne &amp; Limousines" w:hAnsi="Champagne &amp; Limousines"/>
        </w:rPr>
      </w:pPr>
      <w:r w:rsidRPr="00FF75CE">
        <w:rPr>
          <w:rFonts w:ascii="Champagne &amp; Limousines" w:hAnsi="Champagne &amp; Limousines"/>
        </w:rPr>
        <w:t xml:space="preserve">Nově </w:t>
      </w:r>
      <w:r w:rsidR="00270CCA">
        <w:rPr>
          <w:rFonts w:ascii="Champagne &amp; Limousines" w:hAnsi="Champagne &amp; Limousines"/>
        </w:rPr>
        <w:t>vybudovaný</w:t>
      </w:r>
      <w:r w:rsidRPr="00FF75CE">
        <w:rPr>
          <w:rFonts w:ascii="Champagne &amp; Limousines" w:hAnsi="Champagne &amp; Limousines"/>
        </w:rPr>
        <w:t xml:space="preserve"> výtah bude o</w:t>
      </w:r>
      <w:r w:rsidR="00D41267" w:rsidRPr="00FF75CE">
        <w:rPr>
          <w:rFonts w:ascii="Champagne &amp; Limousines" w:hAnsi="Champagne &amp; Limousines"/>
        </w:rPr>
        <w:t xml:space="preserve"> nosnost</w:t>
      </w:r>
      <w:r w:rsidRPr="00FF75CE">
        <w:rPr>
          <w:rFonts w:ascii="Champagne &amp; Limousines" w:hAnsi="Champagne &amp; Limousines"/>
        </w:rPr>
        <w:t>i</w:t>
      </w:r>
      <w:r w:rsidR="00D41267" w:rsidRPr="00FF75CE">
        <w:rPr>
          <w:rFonts w:ascii="Champagne &amp; Limousines" w:hAnsi="Champagne &amp; Limousines"/>
        </w:rPr>
        <w:t xml:space="preserve"> </w:t>
      </w:r>
      <w:r w:rsidR="00FF75CE" w:rsidRPr="00FF75CE">
        <w:rPr>
          <w:rFonts w:ascii="Champagne &amp; Limousines" w:hAnsi="Champagne &amp; Limousines"/>
        </w:rPr>
        <w:t>450</w:t>
      </w:r>
      <w:r w:rsidR="00D41267" w:rsidRPr="00FF75CE">
        <w:rPr>
          <w:rFonts w:ascii="Champagne &amp; Limousines" w:hAnsi="Champagne &amp; Limousines"/>
        </w:rPr>
        <w:t xml:space="preserve"> kg</w:t>
      </w:r>
      <w:r w:rsidRPr="00FF75CE">
        <w:rPr>
          <w:rFonts w:ascii="Champagne &amp; Limousines" w:hAnsi="Champagne &amp; Limousines"/>
        </w:rPr>
        <w:t xml:space="preserve"> (</w:t>
      </w:r>
      <w:r w:rsidR="00D41267" w:rsidRPr="00FF75CE">
        <w:rPr>
          <w:rFonts w:ascii="Champagne &amp; Limousines" w:hAnsi="Champagne &amp; Limousines"/>
        </w:rPr>
        <w:t>t</w:t>
      </w:r>
      <w:r w:rsidRPr="00FF75CE">
        <w:rPr>
          <w:rFonts w:ascii="Champagne &amp; Limousines" w:hAnsi="Champagne &amp; Limousines"/>
        </w:rPr>
        <w:t>.</w:t>
      </w:r>
      <w:r w:rsidR="00D41267" w:rsidRPr="00FF75CE">
        <w:rPr>
          <w:rFonts w:ascii="Champagne &amp; Limousines" w:hAnsi="Champagne &amp; Limousines"/>
        </w:rPr>
        <w:t xml:space="preserve"> j</w:t>
      </w:r>
      <w:r w:rsidRPr="00FF75CE">
        <w:rPr>
          <w:rFonts w:ascii="Champagne &amp; Limousines" w:hAnsi="Champagne &amp; Limousines"/>
        </w:rPr>
        <w:t>.</w:t>
      </w:r>
      <w:r w:rsidR="00D41267" w:rsidRPr="00FF75CE">
        <w:rPr>
          <w:rFonts w:ascii="Champagne &amp; Limousines" w:hAnsi="Champagne &amp; Limousines"/>
        </w:rPr>
        <w:t xml:space="preserve"> </w:t>
      </w:r>
      <w:r w:rsidR="00FF75CE" w:rsidRPr="00FF75CE">
        <w:rPr>
          <w:rFonts w:ascii="Champagne &amp; Limousines" w:hAnsi="Champagne &amp; Limousines"/>
        </w:rPr>
        <w:t>6</w:t>
      </w:r>
      <w:r w:rsidRPr="00FF75CE">
        <w:rPr>
          <w:rFonts w:ascii="Champagne &amp; Limousines" w:hAnsi="Champagne &amp; Limousines"/>
        </w:rPr>
        <w:t xml:space="preserve"> osob) a o</w:t>
      </w:r>
      <w:r w:rsidR="00D41267" w:rsidRPr="00FF75CE">
        <w:rPr>
          <w:rFonts w:ascii="Champagne &amp; Limousines" w:hAnsi="Champagne &amp; Limousines"/>
        </w:rPr>
        <w:t xml:space="preserve"> </w:t>
      </w:r>
      <w:r w:rsidRPr="00FF75CE">
        <w:rPr>
          <w:rFonts w:ascii="Champagne &amp; Limousines" w:hAnsi="Champagne &amp; Limousines"/>
        </w:rPr>
        <w:t>d</w:t>
      </w:r>
      <w:r w:rsidR="00D41267" w:rsidRPr="00FF75CE">
        <w:rPr>
          <w:rFonts w:ascii="Champagne &amp; Limousines" w:hAnsi="Champagne &amp; Limousines"/>
        </w:rPr>
        <w:t>opravní rychlost</w:t>
      </w:r>
      <w:r w:rsidRPr="00FF75CE">
        <w:rPr>
          <w:rFonts w:ascii="Champagne &amp; Limousines" w:hAnsi="Champagne &amp; Limousines"/>
        </w:rPr>
        <w:t>i</w:t>
      </w:r>
      <w:r w:rsidR="00D41267" w:rsidRPr="00FF75CE">
        <w:rPr>
          <w:rFonts w:ascii="Champagne &amp; Limousines" w:hAnsi="Champagne &amp; Limousines"/>
        </w:rPr>
        <w:t xml:space="preserve"> 1</w:t>
      </w:r>
      <w:r w:rsidRPr="00FF75CE">
        <w:rPr>
          <w:rFonts w:ascii="Champagne &amp; Limousines" w:hAnsi="Champagne &amp; Limousines"/>
        </w:rPr>
        <w:t xml:space="preserve"> m/s. Obsluhovat bude </w:t>
      </w:r>
      <w:r w:rsidR="00EA6988">
        <w:rPr>
          <w:rFonts w:ascii="Champagne &amp; Limousines" w:hAnsi="Champagne &amp; Limousines"/>
        </w:rPr>
        <w:t>3</w:t>
      </w:r>
      <w:r w:rsidRPr="00FF75CE">
        <w:rPr>
          <w:rFonts w:ascii="Champagne &amp; Limousines" w:hAnsi="Champagne &amp; Limousines"/>
        </w:rPr>
        <w:t xml:space="preserve"> </w:t>
      </w:r>
      <w:r w:rsidR="00D41267" w:rsidRPr="00FF75CE">
        <w:rPr>
          <w:rFonts w:ascii="Champagne &amp; Limousines" w:hAnsi="Champagne &amp; Limousines"/>
        </w:rPr>
        <w:t>zastávk</w:t>
      </w:r>
      <w:r w:rsidR="00EA6988">
        <w:rPr>
          <w:rFonts w:ascii="Champagne &amp; Limousines" w:hAnsi="Champagne &amp; Limousines"/>
        </w:rPr>
        <w:t>y a 4 nástupiště</w:t>
      </w:r>
      <w:r w:rsidR="00D41267" w:rsidRPr="00FF75CE">
        <w:rPr>
          <w:rFonts w:ascii="Champagne &amp; Limousines" w:hAnsi="Champagne &amp; Limousines"/>
        </w:rPr>
        <w:t xml:space="preserve"> a zdvih </w:t>
      </w:r>
      <w:r w:rsidRPr="00FF75CE">
        <w:rPr>
          <w:rFonts w:ascii="Champagne &amp; Limousines" w:hAnsi="Champagne &amp; Limousines"/>
        </w:rPr>
        <w:t xml:space="preserve">bude mít </w:t>
      </w:r>
      <w:r w:rsidR="00270CCA">
        <w:rPr>
          <w:rFonts w:ascii="Champagne &amp; Limousines" w:hAnsi="Champagne &amp; Limousines"/>
        </w:rPr>
        <w:t>5</w:t>
      </w:r>
      <w:r w:rsidR="00FF75CE" w:rsidRPr="00FF75CE">
        <w:rPr>
          <w:rFonts w:ascii="Champagne &amp; Limousines" w:hAnsi="Champagne &amp; Limousines"/>
        </w:rPr>
        <w:t>,</w:t>
      </w:r>
      <w:r w:rsidR="00270CCA">
        <w:rPr>
          <w:rFonts w:ascii="Champagne &amp; Limousines" w:hAnsi="Champagne &amp; Limousines"/>
        </w:rPr>
        <w:t>7</w:t>
      </w:r>
      <w:r w:rsidR="00D41267" w:rsidRPr="00FF75CE">
        <w:rPr>
          <w:rFonts w:ascii="Champagne &amp; Limousines" w:hAnsi="Champagne &amp; Limousines"/>
        </w:rPr>
        <w:t xml:space="preserve"> m. Řízení je jednosměrné sběrné DCL.</w:t>
      </w:r>
    </w:p>
    <w:p w:rsidR="00D41267" w:rsidRPr="00FF75CE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  <w:r w:rsidRPr="00FF75CE">
        <w:rPr>
          <w:rFonts w:ascii="Champagne &amp; Limousines" w:hAnsi="Champagne &amp; Limousines" w:cs="Arial"/>
          <w:b/>
          <w:bCs/>
          <w:iCs/>
        </w:rPr>
        <w:t>5.</w:t>
      </w:r>
      <w:r w:rsidRPr="00FF75CE">
        <w:rPr>
          <w:rFonts w:ascii="Champagne &amp; Limousines" w:hAnsi="Champagne &amp; Limousines" w:cs="Arial"/>
          <w:b/>
          <w:bCs/>
          <w:iCs/>
        </w:rPr>
        <w:tab/>
      </w:r>
      <w:r w:rsidRPr="00FF75CE">
        <w:rPr>
          <w:rFonts w:ascii="Champagne &amp; Limousines" w:hAnsi="Champagne &amp; Limousines" w:cs="Arial"/>
          <w:b/>
          <w:bCs/>
          <w:iCs/>
          <w:u w:val="single"/>
        </w:rPr>
        <w:t>Hlučnost zařízení</w:t>
      </w:r>
    </w:p>
    <w:p w:rsidR="00D41267" w:rsidRPr="00D41267" w:rsidRDefault="00D41267" w:rsidP="00D41267">
      <w:pPr>
        <w:spacing w:before="120"/>
        <w:ind w:left="794"/>
        <w:rPr>
          <w:rFonts w:ascii="Champagne &amp; Limousines" w:hAnsi="Champagne &amp; Limousines"/>
        </w:rPr>
      </w:pPr>
      <w:r w:rsidRPr="00FF75CE">
        <w:rPr>
          <w:rFonts w:ascii="Champagne &amp; Limousines" w:hAnsi="Champagne &amp; Limousines"/>
        </w:rPr>
        <w:t>Výrobce zaručuje, že výtahové zařízení nepřesáhne maximální hodnoty hladin emisního akustického tlaku výtahu dané dle ČSN 27 4210 čl. 5.3. V případě požadavku</w:t>
      </w:r>
      <w:r w:rsidRPr="00D41267">
        <w:rPr>
          <w:rFonts w:ascii="Champagne &amp; Limousines" w:hAnsi="Champagne &amp; Limousines"/>
        </w:rPr>
        <w:t xml:space="preserve"> jiných hodnot hlučnosti je třeba předložit akustickou studii, určit konkrétní místo měření a požadovanou hodnotu hluku. </w:t>
      </w:r>
    </w:p>
    <w:p w:rsidR="00D41267" w:rsidRPr="00D41267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  <w:r w:rsidRPr="00D41267">
        <w:rPr>
          <w:rFonts w:ascii="Champagne &amp; Limousines" w:hAnsi="Champagne &amp; Limousines" w:cs="Arial"/>
          <w:b/>
          <w:bCs/>
          <w:iCs/>
        </w:rPr>
        <w:t>6.</w:t>
      </w:r>
      <w:r w:rsidRPr="00D41267">
        <w:rPr>
          <w:rFonts w:ascii="Champagne &amp; Limousines" w:hAnsi="Champagne &amp; Limousines" w:cs="Arial"/>
          <w:b/>
          <w:bCs/>
          <w:iCs/>
        </w:rPr>
        <w:tab/>
      </w:r>
      <w:r w:rsidRPr="00D41267">
        <w:rPr>
          <w:rFonts w:ascii="Champagne &amp; Limousines" w:hAnsi="Champagne &amp; Limousines" w:cs="Arial"/>
          <w:b/>
          <w:bCs/>
          <w:iCs/>
          <w:u w:val="single"/>
        </w:rPr>
        <w:t>Strojovna výtahu</w:t>
      </w:r>
    </w:p>
    <w:p w:rsidR="00D41267" w:rsidRPr="00D41267" w:rsidRDefault="00FF75CE" w:rsidP="00D41267">
      <w:pPr>
        <w:spacing w:before="120"/>
        <w:ind w:left="794"/>
        <w:rPr>
          <w:rFonts w:ascii="Champagne &amp; Limousines" w:hAnsi="Champagne &amp; Limousines"/>
        </w:rPr>
      </w:pPr>
      <w:r>
        <w:rPr>
          <w:rFonts w:ascii="Champagne &amp; Limousines" w:hAnsi="Champagne &amp; Limousines"/>
        </w:rPr>
        <w:t xml:space="preserve">Není řešeno – výtah je </w:t>
      </w:r>
      <w:proofErr w:type="spellStart"/>
      <w:r>
        <w:rPr>
          <w:rFonts w:ascii="Champagne &amp; Limousines" w:hAnsi="Champagne &amp; Limousines"/>
        </w:rPr>
        <w:t>bezstrojovnový</w:t>
      </w:r>
      <w:proofErr w:type="spellEnd"/>
      <w:r>
        <w:rPr>
          <w:rFonts w:ascii="Champagne &amp; Limousines" w:hAnsi="Champagne &amp; Limousines"/>
        </w:rPr>
        <w:t>.</w:t>
      </w:r>
    </w:p>
    <w:p w:rsidR="00D41267" w:rsidRPr="00D41267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  <w:r w:rsidRPr="00D41267">
        <w:rPr>
          <w:rFonts w:ascii="Champagne &amp; Limousines" w:hAnsi="Champagne &amp; Limousines" w:cs="Arial"/>
          <w:b/>
          <w:bCs/>
          <w:iCs/>
        </w:rPr>
        <w:t>7.</w:t>
      </w:r>
      <w:r w:rsidRPr="00D41267">
        <w:rPr>
          <w:rFonts w:ascii="Champagne &amp; Limousines" w:hAnsi="Champagne &amp; Limousines" w:cs="Arial"/>
          <w:b/>
          <w:bCs/>
          <w:iCs/>
        </w:rPr>
        <w:tab/>
      </w:r>
      <w:r w:rsidRPr="00D41267">
        <w:rPr>
          <w:rFonts w:ascii="Champagne &amp; Limousines" w:hAnsi="Champagne &amp; Limousines" w:cs="Arial"/>
          <w:b/>
          <w:bCs/>
          <w:iCs/>
          <w:u w:val="single"/>
        </w:rPr>
        <w:t>Výtahový stroj</w:t>
      </w:r>
    </w:p>
    <w:p w:rsidR="00D41267" w:rsidRPr="00D41267" w:rsidRDefault="00FF75CE" w:rsidP="00D41267">
      <w:pPr>
        <w:spacing w:before="120"/>
        <w:ind w:left="794"/>
        <w:rPr>
          <w:rFonts w:ascii="Champagne &amp; Limousines" w:hAnsi="Champagne &amp; Limousines"/>
        </w:rPr>
      </w:pPr>
      <w:r>
        <w:rPr>
          <w:rFonts w:ascii="Champagne &amp; Limousines" w:hAnsi="Champagne &amp; Limousines"/>
        </w:rPr>
        <w:t xml:space="preserve">V horní části šachty </w:t>
      </w:r>
      <w:r w:rsidR="00D41267" w:rsidRPr="00FF75CE">
        <w:rPr>
          <w:rFonts w:ascii="Champagne &amp; Limousines" w:hAnsi="Champagne &amp; Limousines"/>
        </w:rPr>
        <w:t xml:space="preserve">bude osazen nový výtahový stroj </w:t>
      </w:r>
      <w:r w:rsidRPr="00FF75CE">
        <w:rPr>
          <w:rFonts w:ascii="Champagne &amp; Limousines" w:hAnsi="Champagne &amp; Limousines"/>
        </w:rPr>
        <w:t>bez zachycovačů na protiváze</w:t>
      </w:r>
      <w:r w:rsidR="00D41267" w:rsidRPr="00FF75CE">
        <w:rPr>
          <w:rFonts w:ascii="Champagne &amp; Limousines" w:hAnsi="Champagne &amp; Limousines"/>
        </w:rPr>
        <w:t xml:space="preserve">, elektromotor </w:t>
      </w:r>
      <w:r w:rsidR="00270CCA">
        <w:rPr>
          <w:rFonts w:ascii="Champagne &amp; Limousines" w:hAnsi="Champagne &amp; Limousines"/>
        </w:rPr>
        <w:t xml:space="preserve">max. </w:t>
      </w:r>
      <w:r w:rsidR="00D41267" w:rsidRPr="00FF75CE">
        <w:rPr>
          <w:rFonts w:ascii="Champagne &amp; Limousines" w:hAnsi="Champagne &amp; Limousines"/>
        </w:rPr>
        <w:t>P=</w:t>
      </w:r>
      <w:r w:rsidRPr="00FF75CE">
        <w:rPr>
          <w:rFonts w:ascii="Champagne &amp; Limousines" w:hAnsi="Champagne &amp; Limousines"/>
        </w:rPr>
        <w:t>3,</w:t>
      </w:r>
      <w:r w:rsidR="00270CCA">
        <w:rPr>
          <w:rFonts w:ascii="Champagne &amp; Limousines" w:hAnsi="Champagne &amp; Limousines"/>
        </w:rPr>
        <w:t>0</w:t>
      </w:r>
      <w:r w:rsidR="00D41267" w:rsidRPr="00FF75CE">
        <w:rPr>
          <w:rFonts w:ascii="Champagne &amp; Limousines" w:hAnsi="Champagne &amp; Limousines"/>
        </w:rPr>
        <w:t xml:space="preserve"> kW</w:t>
      </w:r>
      <w:r w:rsidRPr="00FF75CE">
        <w:rPr>
          <w:rFonts w:ascii="Champagne &amp; Limousines" w:hAnsi="Champagne &amp; Limousines"/>
        </w:rPr>
        <w:t>.</w:t>
      </w:r>
    </w:p>
    <w:p w:rsidR="00D41267" w:rsidRPr="00FF75CE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  <w:r w:rsidRPr="00D41267">
        <w:rPr>
          <w:rFonts w:ascii="Champagne &amp; Limousines" w:hAnsi="Champagne &amp; Limousines" w:cs="Arial"/>
          <w:b/>
          <w:bCs/>
          <w:iCs/>
        </w:rPr>
        <w:t>8.</w:t>
      </w:r>
      <w:r w:rsidRPr="00D41267">
        <w:rPr>
          <w:rFonts w:ascii="Champagne &amp; Limousines" w:hAnsi="Champagne &amp; Limousines" w:cs="Arial"/>
          <w:b/>
          <w:bCs/>
          <w:iCs/>
        </w:rPr>
        <w:tab/>
      </w:r>
      <w:r w:rsidRPr="00D41267">
        <w:rPr>
          <w:rFonts w:ascii="Champagne &amp; Limousines" w:hAnsi="Champagne &amp; Limousines" w:cs="Arial"/>
          <w:b/>
          <w:bCs/>
          <w:iCs/>
          <w:u w:val="single"/>
        </w:rPr>
        <w:t>Výtahová šachta</w:t>
      </w:r>
    </w:p>
    <w:p w:rsidR="00D41267" w:rsidRPr="00FF75CE" w:rsidRDefault="002954C6" w:rsidP="00D41267">
      <w:pPr>
        <w:spacing w:before="120"/>
        <w:ind w:left="794"/>
        <w:rPr>
          <w:rFonts w:ascii="Champagne &amp; Limousines" w:hAnsi="Champagne &amp; Limousines"/>
        </w:rPr>
      </w:pPr>
      <w:r w:rsidRPr="00FF75CE">
        <w:rPr>
          <w:rFonts w:ascii="Champagne &amp; Limousines" w:hAnsi="Champagne &amp; Limousines"/>
        </w:rPr>
        <w:t xml:space="preserve">Výtah </w:t>
      </w:r>
      <w:r w:rsidR="00FF75CE" w:rsidRPr="00FF75CE">
        <w:rPr>
          <w:rFonts w:ascii="Champagne &amp; Limousines" w:hAnsi="Champagne &amp; Limousines"/>
        </w:rPr>
        <w:t>bude</w:t>
      </w:r>
      <w:r w:rsidRPr="00FF75CE">
        <w:rPr>
          <w:rFonts w:ascii="Champagne &amp; Limousines" w:hAnsi="Champagne &amp; Limousines"/>
        </w:rPr>
        <w:t xml:space="preserve"> umíst</w:t>
      </w:r>
      <w:r w:rsidR="00D41267" w:rsidRPr="00FF75CE">
        <w:rPr>
          <w:rFonts w:ascii="Champagne &amp; Limousines" w:hAnsi="Champagne &amp; Limousines"/>
        </w:rPr>
        <w:t>ěn v</w:t>
      </w:r>
      <w:r w:rsidR="00FF75CE" w:rsidRPr="00FF75CE">
        <w:rPr>
          <w:rFonts w:ascii="Champagne &amp; Limousines" w:hAnsi="Champagne &amp; Limousines"/>
        </w:rPr>
        <w:t xml:space="preserve"> nově vybudované ocelové výtahové </w:t>
      </w:r>
      <w:r w:rsidR="00D41267" w:rsidRPr="00FF75CE">
        <w:rPr>
          <w:rFonts w:ascii="Champagne &amp; Limousines" w:hAnsi="Champagne &amp; Limousines"/>
        </w:rPr>
        <w:t>šachtě</w:t>
      </w:r>
      <w:r w:rsidRPr="00FF75CE">
        <w:rPr>
          <w:rFonts w:ascii="Champagne &amp; Limousines" w:hAnsi="Champagne &amp; Limousines"/>
        </w:rPr>
        <w:t>,</w:t>
      </w:r>
      <w:r w:rsidR="00D41267" w:rsidRPr="00FF75CE">
        <w:rPr>
          <w:rFonts w:ascii="Champagne &amp; Limousines" w:hAnsi="Champagne &amp; Limousines"/>
        </w:rPr>
        <w:t xml:space="preserve"> která</w:t>
      </w:r>
      <w:r w:rsidR="00FF75CE" w:rsidRPr="00FF75CE">
        <w:rPr>
          <w:rFonts w:ascii="Champagne &amp; Limousines" w:hAnsi="Champagne &amp; Limousines"/>
        </w:rPr>
        <w:t xml:space="preserve"> bude </w:t>
      </w:r>
      <w:proofErr w:type="spellStart"/>
      <w:r w:rsidR="00270CCA">
        <w:rPr>
          <w:rFonts w:ascii="Champagne &amp; Limousines" w:hAnsi="Champagne &amp; Limousines"/>
        </w:rPr>
        <w:t>přístavěna</w:t>
      </w:r>
      <w:proofErr w:type="spellEnd"/>
      <w:r w:rsidR="00270CCA">
        <w:rPr>
          <w:rFonts w:ascii="Champagne &amp; Limousines" w:hAnsi="Champagne &amp; Limousines"/>
        </w:rPr>
        <w:t xml:space="preserve"> k budově</w:t>
      </w:r>
      <w:r w:rsidR="00D41267" w:rsidRPr="00FF75CE">
        <w:rPr>
          <w:rFonts w:ascii="Champagne &amp; Limousines" w:hAnsi="Champagne &amp; Limousines"/>
        </w:rPr>
        <w:t xml:space="preserve"> </w:t>
      </w:r>
      <w:r w:rsidR="00270CCA">
        <w:rPr>
          <w:rFonts w:ascii="Champagne &amp; Limousines" w:hAnsi="Champagne &amp; Limousines"/>
        </w:rPr>
        <w:t xml:space="preserve">o </w:t>
      </w:r>
      <w:r w:rsidR="00D41267" w:rsidRPr="00FF75CE">
        <w:rPr>
          <w:rFonts w:ascii="Champagne &amp; Limousines" w:hAnsi="Champagne &amp; Limousines"/>
        </w:rPr>
        <w:t>vnitřní</w:t>
      </w:r>
      <w:r w:rsidR="00270CCA">
        <w:rPr>
          <w:rFonts w:ascii="Champagne &amp; Limousines" w:hAnsi="Champagne &amp; Limousines"/>
        </w:rPr>
        <w:t>ch rozměrech</w:t>
      </w:r>
      <w:r w:rsidR="00D41267" w:rsidRPr="00FF75CE">
        <w:rPr>
          <w:rFonts w:ascii="Champagne &amp; Limousines" w:hAnsi="Champagne &amp; Limousines"/>
        </w:rPr>
        <w:t xml:space="preserve"> </w:t>
      </w:r>
      <w:r w:rsidR="00FF75CE" w:rsidRPr="00A879D3">
        <w:rPr>
          <w:rFonts w:ascii="Champagne &amp; Limousines" w:hAnsi="Champagne &amp; Limousines"/>
        </w:rPr>
        <w:t>1</w:t>
      </w:r>
      <w:r w:rsidR="00270CCA" w:rsidRPr="00A879D3">
        <w:rPr>
          <w:rFonts w:ascii="Champagne &amp; Limousines" w:hAnsi="Champagne &amp; Limousines"/>
        </w:rPr>
        <w:t>5</w:t>
      </w:r>
      <w:r w:rsidR="00E06508" w:rsidRPr="00A879D3">
        <w:rPr>
          <w:rFonts w:ascii="Champagne &amp; Limousines" w:hAnsi="Champagne &amp; Limousines"/>
        </w:rPr>
        <w:t>0</w:t>
      </w:r>
      <w:r w:rsidR="00FF75CE" w:rsidRPr="00A879D3">
        <w:rPr>
          <w:rFonts w:ascii="Champagne &amp; Limousines" w:hAnsi="Champagne &amp; Limousines"/>
        </w:rPr>
        <w:t>0</w:t>
      </w:r>
      <w:r w:rsidR="00D41267" w:rsidRPr="00A879D3">
        <w:rPr>
          <w:rFonts w:ascii="Champagne &amp; Limousines" w:hAnsi="Champagne &amp; Limousines"/>
        </w:rPr>
        <w:t xml:space="preserve"> x </w:t>
      </w:r>
      <w:r w:rsidR="00FF75CE" w:rsidRPr="00A879D3">
        <w:rPr>
          <w:rFonts w:ascii="Champagne &amp; Limousines" w:hAnsi="Champagne &amp; Limousines"/>
        </w:rPr>
        <w:t>1</w:t>
      </w:r>
      <w:r w:rsidR="00E06508" w:rsidRPr="00A879D3">
        <w:rPr>
          <w:rFonts w:ascii="Champagne &amp; Limousines" w:hAnsi="Champagne &amp; Limousines"/>
        </w:rPr>
        <w:t>76</w:t>
      </w:r>
      <w:r w:rsidR="00270CCA" w:rsidRPr="00A879D3">
        <w:rPr>
          <w:rFonts w:ascii="Champagne &amp; Limousines" w:hAnsi="Champagne &amp; Limousines"/>
        </w:rPr>
        <w:t>0</w:t>
      </w:r>
      <w:r w:rsidR="00FF75CE" w:rsidRPr="00FF75CE">
        <w:rPr>
          <w:rFonts w:ascii="Champagne &amp; Limousines" w:hAnsi="Champagne &amp; Limousines"/>
        </w:rPr>
        <w:t xml:space="preserve"> </w:t>
      </w:r>
      <w:r w:rsidR="00D41267" w:rsidRPr="00FF75CE">
        <w:rPr>
          <w:rFonts w:ascii="Champagne &amp; Limousines" w:hAnsi="Champagne &amp; Limousines"/>
        </w:rPr>
        <w:t xml:space="preserve">mm, celková výška šachty je </w:t>
      </w:r>
      <w:r w:rsidR="00270CCA">
        <w:rPr>
          <w:rFonts w:ascii="Champagne &amp; Limousines" w:hAnsi="Champagne &amp; Limousines"/>
        </w:rPr>
        <w:t>cca 11</w:t>
      </w:r>
      <w:r w:rsidR="00D41267" w:rsidRPr="00FF75CE">
        <w:rPr>
          <w:rFonts w:ascii="Champagne &amp; Limousines" w:hAnsi="Champagne &amp; Limousines"/>
        </w:rPr>
        <w:t xml:space="preserve"> m. </w:t>
      </w:r>
    </w:p>
    <w:p w:rsidR="00D41267" w:rsidRPr="00D41267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  <w:r w:rsidRPr="00D41267">
        <w:rPr>
          <w:rFonts w:ascii="Champagne &amp; Limousines" w:hAnsi="Champagne &amp; Limousines" w:cs="Arial"/>
          <w:b/>
          <w:bCs/>
          <w:iCs/>
        </w:rPr>
        <w:t>9.</w:t>
      </w:r>
      <w:r w:rsidRPr="00D41267">
        <w:rPr>
          <w:rFonts w:ascii="Champagne &amp; Limousines" w:hAnsi="Champagne &amp; Limousines" w:cs="Arial"/>
          <w:b/>
          <w:bCs/>
          <w:iCs/>
        </w:rPr>
        <w:tab/>
      </w:r>
      <w:r w:rsidRPr="00D41267">
        <w:rPr>
          <w:rFonts w:ascii="Champagne &amp; Limousines" w:hAnsi="Champagne &amp; Limousines" w:cs="Arial"/>
          <w:b/>
          <w:bCs/>
          <w:iCs/>
          <w:u w:val="single"/>
        </w:rPr>
        <w:t>Šachetní a klecové dveře</w:t>
      </w:r>
    </w:p>
    <w:p w:rsidR="00D41267" w:rsidRPr="0019551C" w:rsidRDefault="0019551C" w:rsidP="00D41267">
      <w:pPr>
        <w:spacing w:before="120"/>
        <w:ind w:left="794"/>
        <w:rPr>
          <w:rFonts w:ascii="Champagne &amp; Limousines" w:hAnsi="Champagne &amp; Limousines"/>
        </w:rPr>
      </w:pPr>
      <w:r>
        <w:rPr>
          <w:rFonts w:ascii="Champagne &amp; Limousines" w:hAnsi="Champagne &amp; Limousines"/>
        </w:rPr>
        <w:t xml:space="preserve">Šachta bude opatřena ve všech nástupištích novými automatickými teleskopickými šachetními dveřmi o </w:t>
      </w:r>
      <w:r w:rsidRPr="0019551C">
        <w:rPr>
          <w:rFonts w:ascii="Champagne &amp; Limousines" w:hAnsi="Champagne &amp; Limousines" w:hint="eastAsia"/>
        </w:rPr>
        <w:t>rozměrech</w:t>
      </w:r>
      <w:r w:rsidRPr="0019551C">
        <w:rPr>
          <w:rFonts w:ascii="Champagne &amp; Limousines" w:hAnsi="Champagne &amp; Limousines"/>
        </w:rPr>
        <w:t xml:space="preserve"> </w:t>
      </w:r>
      <w:r w:rsidR="00E06508" w:rsidRPr="00A879D3">
        <w:rPr>
          <w:rFonts w:ascii="Champagne &amp; Limousines" w:hAnsi="Champagne &amp; Limousines"/>
        </w:rPr>
        <w:t>8</w:t>
      </w:r>
      <w:r w:rsidRPr="00A879D3">
        <w:rPr>
          <w:rFonts w:ascii="Champagne &amp; Limousines" w:hAnsi="Champagne &amp; Limousines"/>
        </w:rPr>
        <w:t>00</w:t>
      </w:r>
      <w:r w:rsidRPr="0019551C">
        <w:rPr>
          <w:rFonts w:ascii="Champagne &amp; Limousines" w:hAnsi="Champagne &amp; Limousines"/>
        </w:rPr>
        <w:t>/2000 mm bez požární odolnosti.</w:t>
      </w:r>
    </w:p>
    <w:p w:rsidR="00D41267" w:rsidRPr="0019551C" w:rsidRDefault="00D41267" w:rsidP="00D41267">
      <w:pPr>
        <w:spacing w:before="120"/>
        <w:ind w:left="794"/>
        <w:rPr>
          <w:rFonts w:ascii="Champagne &amp; Limousines" w:hAnsi="Champagne &amp; Limousines"/>
        </w:rPr>
      </w:pPr>
      <w:r w:rsidRPr="0019551C">
        <w:rPr>
          <w:rFonts w:ascii="Champagne &amp; Limousines" w:hAnsi="Champagne &amp; Limousines"/>
        </w:rPr>
        <w:lastRenderedPageBreak/>
        <w:t>Nová klec bude osazena novými automatickými klecovými dveřmi</w:t>
      </w:r>
      <w:r w:rsidR="00A9159B" w:rsidRPr="0019551C">
        <w:rPr>
          <w:rFonts w:ascii="Champagne &amp; Limousines" w:hAnsi="Champagne &amp; Limousines"/>
        </w:rPr>
        <w:t xml:space="preserve"> </w:t>
      </w:r>
      <w:r w:rsidR="0019551C" w:rsidRPr="0019551C">
        <w:rPr>
          <w:rFonts w:ascii="Champagne &amp; Limousines" w:hAnsi="Champagne &amp; Limousines"/>
        </w:rPr>
        <w:t xml:space="preserve">šířky </w:t>
      </w:r>
      <w:r w:rsidR="00E06508" w:rsidRPr="00A879D3">
        <w:rPr>
          <w:rFonts w:ascii="Champagne &amp; Limousines" w:hAnsi="Champagne &amp; Limousines"/>
        </w:rPr>
        <w:t>8</w:t>
      </w:r>
      <w:r w:rsidR="0019551C" w:rsidRPr="00A879D3">
        <w:rPr>
          <w:rFonts w:ascii="Champagne &amp; Limousines" w:hAnsi="Champagne &amp; Limousines"/>
        </w:rPr>
        <w:t>00</w:t>
      </w:r>
      <w:r w:rsidR="0019551C" w:rsidRPr="0019551C">
        <w:rPr>
          <w:rFonts w:ascii="Champagne &amp; Limousines" w:hAnsi="Champagne &amp; Limousines"/>
        </w:rPr>
        <w:t xml:space="preserve"> mm</w:t>
      </w:r>
      <w:r w:rsidR="00230E8B">
        <w:rPr>
          <w:rFonts w:ascii="Champagne &amp; Limousines" w:hAnsi="Champagne &amp; Limousines"/>
        </w:rPr>
        <w:t xml:space="preserve"> s celoplošnou světelnou clonou</w:t>
      </w:r>
      <w:r w:rsidR="0019551C" w:rsidRPr="0019551C">
        <w:rPr>
          <w:rFonts w:ascii="Champagne &amp; Limousines" w:hAnsi="Champagne &amp; Limousines"/>
        </w:rPr>
        <w:t>.</w:t>
      </w:r>
    </w:p>
    <w:p w:rsidR="00D41267" w:rsidRPr="00D41267" w:rsidRDefault="00D41267" w:rsidP="00D41267">
      <w:pPr>
        <w:keepNext/>
        <w:numPr>
          <w:ilvl w:val="1"/>
          <w:numId w:val="0"/>
        </w:numPr>
        <w:tabs>
          <w:tab w:val="num" w:pos="794"/>
        </w:tabs>
        <w:spacing w:before="240" w:after="60"/>
        <w:ind w:left="794" w:hanging="794"/>
        <w:outlineLvl w:val="1"/>
        <w:rPr>
          <w:rFonts w:ascii="Champagne &amp; Limousines" w:hAnsi="Champagne &amp; Limousines" w:cs="Arial"/>
          <w:b/>
          <w:bCs/>
          <w:i/>
          <w:iCs/>
          <w:sz w:val="28"/>
          <w:szCs w:val="28"/>
        </w:rPr>
      </w:pPr>
      <w:r w:rsidRPr="00D41267">
        <w:rPr>
          <w:rFonts w:ascii="Champagne &amp; Limousines" w:hAnsi="Champagne &amp; Limousines" w:cs="Arial"/>
          <w:b/>
          <w:bCs/>
          <w:iCs/>
        </w:rPr>
        <w:t>10.</w:t>
      </w:r>
      <w:r w:rsidRPr="00D41267">
        <w:rPr>
          <w:rFonts w:ascii="Champagne &amp; Limousines" w:hAnsi="Champagne &amp; Limousines" w:cs="Arial"/>
          <w:b/>
          <w:bCs/>
          <w:iCs/>
        </w:rPr>
        <w:tab/>
      </w:r>
      <w:r w:rsidRPr="00D41267">
        <w:rPr>
          <w:rFonts w:ascii="Champagne &amp; Limousines" w:hAnsi="Champagne &amp; Limousines" w:cs="Arial"/>
          <w:b/>
          <w:bCs/>
          <w:iCs/>
          <w:u w:val="single"/>
        </w:rPr>
        <w:t>Odstranění nebezpečí a nebezpečných situací</w:t>
      </w:r>
    </w:p>
    <w:p w:rsidR="00D41267" w:rsidRPr="00D41267" w:rsidRDefault="00D41267" w:rsidP="00D41267">
      <w:pPr>
        <w:spacing w:before="120"/>
        <w:ind w:left="794"/>
        <w:rPr>
          <w:rFonts w:ascii="Champagne &amp; Limousines" w:hAnsi="Champagne &amp; Limousines"/>
        </w:rPr>
      </w:pPr>
      <w:r w:rsidRPr="00D41267">
        <w:rPr>
          <w:rFonts w:ascii="Champagne &amp; Limousines" w:hAnsi="Champagne &amp; Limousines"/>
        </w:rPr>
        <w:t xml:space="preserve">Odstranění nebezpečí a nebezpečných situací u stavebních částí, které nejsou součástí dodávky </w:t>
      </w:r>
      <w:r w:rsidR="0019551C">
        <w:rPr>
          <w:rFonts w:ascii="Champagne &amp; Limousines" w:hAnsi="Champagne &amp; Limousines"/>
        </w:rPr>
        <w:t>instalovaného</w:t>
      </w:r>
      <w:r w:rsidRPr="00D41267">
        <w:rPr>
          <w:rFonts w:ascii="Champagne &amp; Limousines" w:hAnsi="Champagne &amp; Limousines"/>
        </w:rPr>
        <w:t xml:space="preserve"> výtahu, zajistí objednatel v rozsahu určeném inspekčním orgánem podle ČSN 27 4007.</w:t>
      </w:r>
    </w:p>
    <w:p w:rsidR="00D41267" w:rsidRPr="00D41267" w:rsidRDefault="00D41267" w:rsidP="00D41267">
      <w:pPr>
        <w:spacing w:line="360" w:lineRule="auto"/>
        <w:ind w:left="1067"/>
        <w:jc w:val="left"/>
        <w:rPr>
          <w:rFonts w:ascii="Champagne &amp; Limousines" w:hAnsi="Champagne &amp; Limousines" w:cs="Book Antiqua"/>
        </w:rPr>
      </w:pPr>
    </w:p>
    <w:p w:rsidR="00D41267" w:rsidRPr="00D41267" w:rsidRDefault="00D41267" w:rsidP="00D41267">
      <w:pPr>
        <w:spacing w:line="360" w:lineRule="auto"/>
        <w:ind w:left="1067"/>
        <w:jc w:val="left"/>
        <w:rPr>
          <w:rFonts w:ascii="Champagne &amp; Limousines" w:hAnsi="Champagne &amp; Limousines" w:cs="Book Antiqua"/>
        </w:rPr>
      </w:pPr>
    </w:p>
    <w:p w:rsidR="00D41267" w:rsidRPr="00D41267" w:rsidRDefault="00491523" w:rsidP="00D41267">
      <w:pPr>
        <w:rPr>
          <w:rFonts w:ascii="Champagne &amp; Limousines" w:hAnsi="Champagne &amp; Limousines" w:cs="Book Antiqua"/>
        </w:rPr>
      </w:pPr>
      <w:r>
        <w:rPr>
          <w:rFonts w:ascii="Champagne &amp; Limousines" w:hAnsi="Champagne &amp; Limousines"/>
        </w:rPr>
        <w:tab/>
      </w:r>
      <w:r>
        <w:rPr>
          <w:rFonts w:ascii="Champagne &amp; Limousines" w:hAnsi="Champagne &amp; Limousines"/>
        </w:rPr>
        <w:tab/>
      </w:r>
      <w:r>
        <w:rPr>
          <w:rFonts w:ascii="Champagne &amp; Limousines" w:hAnsi="Champagne &amp; Limousines"/>
        </w:rPr>
        <w:tab/>
      </w:r>
      <w:r w:rsidR="00D41267" w:rsidRPr="00D41267">
        <w:rPr>
          <w:rFonts w:ascii="Champagne &amp; Limousines" w:hAnsi="Champagne &amp; Limousines"/>
        </w:rPr>
        <w:tab/>
      </w:r>
      <w:r w:rsidR="00D41267" w:rsidRPr="00D41267">
        <w:rPr>
          <w:rFonts w:ascii="Champagne &amp; Limousines" w:hAnsi="Champagne &amp; Limousines"/>
        </w:rPr>
        <w:tab/>
      </w:r>
      <w:r w:rsidR="00D41267" w:rsidRPr="00D41267">
        <w:rPr>
          <w:rFonts w:ascii="Champagne &amp; Limousines" w:hAnsi="Champagne &amp; Limousines"/>
        </w:rPr>
        <w:tab/>
        <w:t xml:space="preserve">                  Vypracoval: Ing. Vladimír Čech</w:t>
      </w:r>
    </w:p>
    <w:p w:rsidR="00B84D6C" w:rsidRPr="00A54AF4" w:rsidRDefault="00B84D6C" w:rsidP="00D41267">
      <w:pPr>
        <w:rPr>
          <w:rFonts w:ascii="Champagne &amp; Limousines" w:hAnsi="Champagne &amp; Limousines" w:cs="Book Antiqua"/>
        </w:rPr>
      </w:pPr>
    </w:p>
    <w:sectPr w:rsidR="00B84D6C" w:rsidRPr="00A54AF4" w:rsidSect="004C41FE">
      <w:footerReference w:type="default" r:id="rId8"/>
      <w:headerReference w:type="first" r:id="rId9"/>
      <w:pgSz w:w="11906" w:h="16838" w:code="9"/>
      <w:pgMar w:top="709" w:right="851" w:bottom="709" w:left="1418" w:header="709" w:footer="709" w:gutter="0"/>
      <w:pgNumType w:fmt="numberInDash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2CC" w:rsidRDefault="00A942CC">
      <w:r>
        <w:separator/>
      </w:r>
    </w:p>
  </w:endnote>
  <w:endnote w:type="continuationSeparator" w:id="0">
    <w:p w:rsidR="00A942CC" w:rsidRDefault="00A9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hampagne &amp; Limousines">
    <w:altName w:val="Arial"/>
    <w:charset w:val="00"/>
    <w:family w:val="swiss"/>
    <w:pitch w:val="variable"/>
    <w:sig w:usb0="A00000A7" w:usb1="5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FFC" w:rsidRPr="00212857" w:rsidRDefault="00ED7FFC" w:rsidP="00AA0FDA">
    <w:pPr>
      <w:pStyle w:val="Zpat"/>
      <w:framePr w:wrap="auto" w:vAnchor="text" w:hAnchor="margin" w:xAlign="center" w:y="1"/>
      <w:rPr>
        <w:rStyle w:val="slostrnky"/>
        <w:rFonts w:ascii="Book Antiqua" w:hAnsi="Book Antiqua" w:cs="Book Antiqua"/>
      </w:rPr>
    </w:pPr>
    <w:r w:rsidRPr="00212857">
      <w:rPr>
        <w:rStyle w:val="slostrnky"/>
        <w:rFonts w:ascii="Book Antiqua" w:hAnsi="Book Antiqua" w:cs="Book Antiqua"/>
      </w:rPr>
      <w:fldChar w:fldCharType="begin"/>
    </w:r>
    <w:r w:rsidRPr="00212857">
      <w:rPr>
        <w:rStyle w:val="slostrnky"/>
        <w:rFonts w:ascii="Book Antiqua" w:hAnsi="Book Antiqua" w:cs="Book Antiqua"/>
      </w:rPr>
      <w:instrText xml:space="preserve">PAGE  </w:instrText>
    </w:r>
    <w:r w:rsidRPr="00212857">
      <w:rPr>
        <w:rStyle w:val="slostrnky"/>
        <w:rFonts w:ascii="Book Antiqua" w:hAnsi="Book Antiqua" w:cs="Book Antiqua"/>
      </w:rPr>
      <w:fldChar w:fldCharType="separate"/>
    </w:r>
    <w:r w:rsidR="00A879D3">
      <w:rPr>
        <w:rStyle w:val="slostrnky"/>
        <w:rFonts w:ascii="Book Antiqua" w:hAnsi="Book Antiqua" w:cs="Book Antiqua"/>
        <w:noProof/>
      </w:rPr>
      <w:t>- 2 -</w:t>
    </w:r>
    <w:r w:rsidRPr="00212857">
      <w:rPr>
        <w:rStyle w:val="slostrnky"/>
        <w:rFonts w:ascii="Book Antiqua" w:hAnsi="Book Antiqua" w:cs="Book Antiqua"/>
      </w:rPr>
      <w:fldChar w:fldCharType="end"/>
    </w:r>
  </w:p>
  <w:p w:rsidR="00ED7FFC" w:rsidRPr="00EA67A2" w:rsidRDefault="00ED7FFC">
    <w:pPr>
      <w:pStyle w:val="Zpa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2CC" w:rsidRDefault="00A942CC">
      <w:r>
        <w:separator/>
      </w:r>
    </w:p>
  </w:footnote>
  <w:footnote w:type="continuationSeparator" w:id="0">
    <w:p w:rsidR="00A942CC" w:rsidRDefault="00A94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FFC" w:rsidRDefault="00ED7FFC" w:rsidP="00AA0FDA">
    <w:pPr>
      <w:pStyle w:val="Zhlav"/>
      <w:rPr>
        <w:b/>
        <w:bCs/>
        <w:sz w:val="18"/>
        <w:szCs w:val="18"/>
      </w:rPr>
    </w:pPr>
  </w:p>
  <w:p w:rsidR="00ED7FFC" w:rsidRDefault="00ED7FFC" w:rsidP="00AA0FDA">
    <w:pPr>
      <w:pStyle w:val="Zhlav"/>
      <w:rPr>
        <w:b/>
        <w:bCs/>
        <w:sz w:val="18"/>
        <w:szCs w:val="18"/>
      </w:rPr>
    </w:pPr>
  </w:p>
  <w:p w:rsidR="00ED7FFC" w:rsidRDefault="00ED7FFC" w:rsidP="00AA0FDA">
    <w:pPr>
      <w:pStyle w:val="Zhlav"/>
    </w:pPr>
    <w:r>
      <w:rPr>
        <w:b/>
        <w:bCs/>
        <w:sz w:val="18"/>
        <w:szCs w:val="18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E17"/>
    <w:multiLevelType w:val="multilevel"/>
    <w:tmpl w:val="C1F08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BA7539"/>
    <w:multiLevelType w:val="hybridMultilevel"/>
    <w:tmpl w:val="C924EAA8"/>
    <w:lvl w:ilvl="0" w:tplc="1D327D14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2C1127"/>
    <w:multiLevelType w:val="hybridMultilevel"/>
    <w:tmpl w:val="DDEC6BA2"/>
    <w:lvl w:ilvl="0" w:tplc="C8782AA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Book Antiqua" w:hAnsi="Book Antiqua" w:cs="Book Antiqua" w:hint="default"/>
        <w:b/>
        <w:bCs/>
        <w:i w:val="0"/>
        <w:iCs w:val="0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652E27"/>
    <w:multiLevelType w:val="multilevel"/>
    <w:tmpl w:val="9DAC6D2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A4C625A"/>
    <w:multiLevelType w:val="hybridMultilevel"/>
    <w:tmpl w:val="95BA7D4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964A4B"/>
    <w:multiLevelType w:val="hybridMultilevel"/>
    <w:tmpl w:val="878209A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4F0674"/>
    <w:multiLevelType w:val="hybridMultilevel"/>
    <w:tmpl w:val="656075FA"/>
    <w:lvl w:ilvl="0" w:tplc="0405000D">
      <w:start w:val="1"/>
      <w:numFmt w:val="bullet"/>
      <w:lvlText w:val="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45005812"/>
    <w:multiLevelType w:val="multilevel"/>
    <w:tmpl w:val="0B8C5EAC"/>
    <w:lvl w:ilvl="0">
      <w:start w:val="1"/>
      <w:numFmt w:val="decimal"/>
      <w:pStyle w:val="Styl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8770E6C"/>
    <w:multiLevelType w:val="multilevel"/>
    <w:tmpl w:val="06D46F3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4AB2FFC"/>
    <w:multiLevelType w:val="multilevel"/>
    <w:tmpl w:val="4740E52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7C42A4E"/>
    <w:multiLevelType w:val="hybridMultilevel"/>
    <w:tmpl w:val="475ABC60"/>
    <w:lvl w:ilvl="0" w:tplc="173CA9F0">
      <w:start w:val="1"/>
      <w:numFmt w:val="bullet"/>
      <w:lvlText w:val="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692B6389"/>
    <w:multiLevelType w:val="hybridMultilevel"/>
    <w:tmpl w:val="AFBA069C"/>
    <w:lvl w:ilvl="0" w:tplc="D78EEDCE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0B17E9"/>
    <w:multiLevelType w:val="hybridMultilevel"/>
    <w:tmpl w:val="33D0F8F8"/>
    <w:lvl w:ilvl="0" w:tplc="D932DF0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66674"/>
    <w:multiLevelType w:val="hybridMultilevel"/>
    <w:tmpl w:val="5A54D7A8"/>
    <w:lvl w:ilvl="0" w:tplc="0405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13"/>
  </w:num>
  <w:num w:numId="4">
    <w:abstractNumId w:val="2"/>
  </w:num>
  <w:num w:numId="5">
    <w:abstractNumId w:val="4"/>
  </w:num>
  <w:num w:numId="6">
    <w:abstractNumId w:val="0"/>
  </w:num>
  <w:num w:numId="7">
    <w:abstractNumId w:val="12"/>
  </w:num>
  <w:num w:numId="8">
    <w:abstractNumId w:val="1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3C"/>
    <w:rsid w:val="00032E48"/>
    <w:rsid w:val="00074F23"/>
    <w:rsid w:val="000A53AA"/>
    <w:rsid w:val="000B46C3"/>
    <w:rsid w:val="000D4A5E"/>
    <w:rsid w:val="001309C5"/>
    <w:rsid w:val="00135F22"/>
    <w:rsid w:val="00137374"/>
    <w:rsid w:val="00157988"/>
    <w:rsid w:val="0017420E"/>
    <w:rsid w:val="00186FEF"/>
    <w:rsid w:val="00192F49"/>
    <w:rsid w:val="0019551C"/>
    <w:rsid w:val="001A0167"/>
    <w:rsid w:val="001B5DA7"/>
    <w:rsid w:val="001F6D66"/>
    <w:rsid w:val="00212857"/>
    <w:rsid w:val="002129DC"/>
    <w:rsid w:val="00230E8B"/>
    <w:rsid w:val="00240066"/>
    <w:rsid w:val="0024150D"/>
    <w:rsid w:val="002452DD"/>
    <w:rsid w:val="00257447"/>
    <w:rsid w:val="00262100"/>
    <w:rsid w:val="00270CCA"/>
    <w:rsid w:val="00271B26"/>
    <w:rsid w:val="002954C6"/>
    <w:rsid w:val="002D2F3A"/>
    <w:rsid w:val="002D6A1A"/>
    <w:rsid w:val="00366618"/>
    <w:rsid w:val="0036759E"/>
    <w:rsid w:val="00386A5E"/>
    <w:rsid w:val="00391A66"/>
    <w:rsid w:val="003B254B"/>
    <w:rsid w:val="003B44E4"/>
    <w:rsid w:val="003B4ECD"/>
    <w:rsid w:val="003D3E39"/>
    <w:rsid w:val="003F638D"/>
    <w:rsid w:val="004143C5"/>
    <w:rsid w:val="0045361E"/>
    <w:rsid w:val="004562D6"/>
    <w:rsid w:val="00467744"/>
    <w:rsid w:val="00467F0E"/>
    <w:rsid w:val="00491523"/>
    <w:rsid w:val="004A4287"/>
    <w:rsid w:val="004B1C7D"/>
    <w:rsid w:val="004C41FE"/>
    <w:rsid w:val="004E4CE0"/>
    <w:rsid w:val="004E5E81"/>
    <w:rsid w:val="004F7C63"/>
    <w:rsid w:val="00511EE3"/>
    <w:rsid w:val="005261B1"/>
    <w:rsid w:val="005273DC"/>
    <w:rsid w:val="00532B53"/>
    <w:rsid w:val="00563772"/>
    <w:rsid w:val="005655A4"/>
    <w:rsid w:val="00583C78"/>
    <w:rsid w:val="005D1F49"/>
    <w:rsid w:val="005F5786"/>
    <w:rsid w:val="00625575"/>
    <w:rsid w:val="00634BEA"/>
    <w:rsid w:val="006533B9"/>
    <w:rsid w:val="00656773"/>
    <w:rsid w:val="006573B6"/>
    <w:rsid w:val="00661546"/>
    <w:rsid w:val="00663177"/>
    <w:rsid w:val="0068223D"/>
    <w:rsid w:val="006944AB"/>
    <w:rsid w:val="006A2452"/>
    <w:rsid w:val="006B1981"/>
    <w:rsid w:val="006B1D5C"/>
    <w:rsid w:val="006C6C03"/>
    <w:rsid w:val="006E15FC"/>
    <w:rsid w:val="00720BDF"/>
    <w:rsid w:val="0072730E"/>
    <w:rsid w:val="00731AE6"/>
    <w:rsid w:val="0074666C"/>
    <w:rsid w:val="007559AD"/>
    <w:rsid w:val="00761525"/>
    <w:rsid w:val="00787E31"/>
    <w:rsid w:val="00795AE3"/>
    <w:rsid w:val="007A26DC"/>
    <w:rsid w:val="007A3D44"/>
    <w:rsid w:val="007A7183"/>
    <w:rsid w:val="007D3CED"/>
    <w:rsid w:val="007E434D"/>
    <w:rsid w:val="007E6AD4"/>
    <w:rsid w:val="007F0BA0"/>
    <w:rsid w:val="007F47DA"/>
    <w:rsid w:val="0080255E"/>
    <w:rsid w:val="00803BCB"/>
    <w:rsid w:val="00817B8E"/>
    <w:rsid w:val="00843718"/>
    <w:rsid w:val="008530C6"/>
    <w:rsid w:val="00871E9A"/>
    <w:rsid w:val="008C35E0"/>
    <w:rsid w:val="008D28BF"/>
    <w:rsid w:val="008E2A7C"/>
    <w:rsid w:val="008F407A"/>
    <w:rsid w:val="00925BD9"/>
    <w:rsid w:val="00941ACA"/>
    <w:rsid w:val="00941B05"/>
    <w:rsid w:val="0098335C"/>
    <w:rsid w:val="00995A78"/>
    <w:rsid w:val="009C66CB"/>
    <w:rsid w:val="00A07349"/>
    <w:rsid w:val="00A2771D"/>
    <w:rsid w:val="00A3157A"/>
    <w:rsid w:val="00A54AF4"/>
    <w:rsid w:val="00A8394B"/>
    <w:rsid w:val="00A879D3"/>
    <w:rsid w:val="00A90447"/>
    <w:rsid w:val="00A9159B"/>
    <w:rsid w:val="00A942CC"/>
    <w:rsid w:val="00A9611F"/>
    <w:rsid w:val="00AA0FDA"/>
    <w:rsid w:val="00AB2A8F"/>
    <w:rsid w:val="00AB2D9B"/>
    <w:rsid w:val="00AC6106"/>
    <w:rsid w:val="00AD09FB"/>
    <w:rsid w:val="00AE1724"/>
    <w:rsid w:val="00AE6D03"/>
    <w:rsid w:val="00B2219B"/>
    <w:rsid w:val="00B42EDE"/>
    <w:rsid w:val="00B84D6C"/>
    <w:rsid w:val="00BA6F04"/>
    <w:rsid w:val="00BB55B3"/>
    <w:rsid w:val="00BB6423"/>
    <w:rsid w:val="00BC78D2"/>
    <w:rsid w:val="00BE3A9C"/>
    <w:rsid w:val="00C014B4"/>
    <w:rsid w:val="00C1200A"/>
    <w:rsid w:val="00C12359"/>
    <w:rsid w:val="00C22BBA"/>
    <w:rsid w:val="00C37E83"/>
    <w:rsid w:val="00C65D8F"/>
    <w:rsid w:val="00C8581C"/>
    <w:rsid w:val="00C97C51"/>
    <w:rsid w:val="00CA7B46"/>
    <w:rsid w:val="00CB7FCE"/>
    <w:rsid w:val="00CD349F"/>
    <w:rsid w:val="00CE7A6E"/>
    <w:rsid w:val="00D01A36"/>
    <w:rsid w:val="00D3486E"/>
    <w:rsid w:val="00D41267"/>
    <w:rsid w:val="00D463B5"/>
    <w:rsid w:val="00D60884"/>
    <w:rsid w:val="00D752A6"/>
    <w:rsid w:val="00D80F78"/>
    <w:rsid w:val="00D83912"/>
    <w:rsid w:val="00DB023B"/>
    <w:rsid w:val="00DC47F9"/>
    <w:rsid w:val="00DD37C0"/>
    <w:rsid w:val="00DE0ED8"/>
    <w:rsid w:val="00E01893"/>
    <w:rsid w:val="00E06508"/>
    <w:rsid w:val="00E22C6E"/>
    <w:rsid w:val="00E4093C"/>
    <w:rsid w:val="00E418C6"/>
    <w:rsid w:val="00E541BD"/>
    <w:rsid w:val="00E56B8C"/>
    <w:rsid w:val="00E60C09"/>
    <w:rsid w:val="00E706AE"/>
    <w:rsid w:val="00E73B16"/>
    <w:rsid w:val="00E83EB9"/>
    <w:rsid w:val="00EA67A2"/>
    <w:rsid w:val="00EA6988"/>
    <w:rsid w:val="00EA7C8C"/>
    <w:rsid w:val="00ED40BC"/>
    <w:rsid w:val="00ED6BEB"/>
    <w:rsid w:val="00ED73E6"/>
    <w:rsid w:val="00ED7FFC"/>
    <w:rsid w:val="00F109CF"/>
    <w:rsid w:val="00F11950"/>
    <w:rsid w:val="00F466A5"/>
    <w:rsid w:val="00F53D17"/>
    <w:rsid w:val="00F6659E"/>
    <w:rsid w:val="00F93A40"/>
    <w:rsid w:val="00FA68C0"/>
    <w:rsid w:val="00FB5455"/>
    <w:rsid w:val="00FC72BF"/>
    <w:rsid w:val="00FF568B"/>
    <w:rsid w:val="00FF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2452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66618"/>
    <w:pPr>
      <w:keepNext/>
      <w:jc w:val="left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412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01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B84D6C"/>
    <w:pPr>
      <w:numPr>
        <w:numId w:val="14"/>
      </w:numPr>
      <w:spacing w:before="240"/>
    </w:pPr>
    <w:rPr>
      <w:b/>
      <w:bCs/>
    </w:rPr>
  </w:style>
  <w:style w:type="paragraph" w:customStyle="1" w:styleId="Styl6">
    <w:name w:val="Styl6"/>
    <w:basedOn w:val="Normln"/>
    <w:link w:val="Styl6CharChar"/>
    <w:autoRedefine/>
    <w:rsid w:val="00BA6F04"/>
    <w:pPr>
      <w:spacing w:before="480"/>
      <w:jc w:val="left"/>
    </w:pPr>
    <w:rPr>
      <w:rFonts w:ascii="Champagne &amp; Limousines" w:hAnsi="Champagne &amp; Limousines" w:cs="Book Antiqua"/>
      <w:b/>
      <w:bCs/>
      <w:color w:val="000000"/>
      <w:sz w:val="32"/>
      <w:szCs w:val="32"/>
    </w:rPr>
  </w:style>
  <w:style w:type="character" w:customStyle="1" w:styleId="Styl6CharChar">
    <w:name w:val="Styl6 Char Char"/>
    <w:link w:val="Styl6"/>
    <w:locked/>
    <w:rsid w:val="00BA6F04"/>
    <w:rPr>
      <w:rFonts w:ascii="Champagne &amp; Limousines" w:hAnsi="Champagne &amp; Limousines" w:cs="Book Antiqua"/>
      <w:b/>
      <w:bCs/>
      <w:color w:val="000000"/>
      <w:sz w:val="32"/>
      <w:szCs w:val="32"/>
    </w:rPr>
  </w:style>
  <w:style w:type="paragraph" w:styleId="Zhlav">
    <w:name w:val="header"/>
    <w:basedOn w:val="Normln"/>
    <w:rsid w:val="00B84D6C"/>
    <w:pPr>
      <w:jc w:val="left"/>
    </w:pPr>
    <w:rPr>
      <w:color w:val="000000"/>
    </w:rPr>
  </w:style>
  <w:style w:type="paragraph" w:styleId="Zpat">
    <w:name w:val="footer"/>
    <w:basedOn w:val="Normln"/>
    <w:rsid w:val="00B84D6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4D6C"/>
  </w:style>
  <w:style w:type="character" w:styleId="Hypertextovodkaz">
    <w:name w:val="Hyperlink"/>
    <w:rsid w:val="00B84D6C"/>
    <w:rPr>
      <w:color w:val="0000FF"/>
      <w:u w:val="single"/>
    </w:rPr>
  </w:style>
  <w:style w:type="paragraph" w:styleId="Zkladntextodsazen">
    <w:name w:val="Body Text Indent"/>
    <w:basedOn w:val="Normln"/>
    <w:rsid w:val="00366618"/>
    <w:pPr>
      <w:ind w:left="720" w:hanging="720"/>
      <w:jc w:val="left"/>
    </w:pPr>
  </w:style>
  <w:style w:type="paragraph" w:styleId="Zkladntextodsazen2">
    <w:name w:val="Body Text Indent 2"/>
    <w:basedOn w:val="Normln"/>
    <w:rsid w:val="00366618"/>
    <w:pPr>
      <w:ind w:left="705" w:hanging="705"/>
    </w:pPr>
  </w:style>
  <w:style w:type="paragraph" w:styleId="Textbubliny">
    <w:name w:val="Balloon Text"/>
    <w:basedOn w:val="Normln"/>
    <w:semiHidden/>
    <w:rsid w:val="00DE0ED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6E15FC"/>
    <w:rPr>
      <w:sz w:val="16"/>
      <w:szCs w:val="16"/>
    </w:rPr>
  </w:style>
  <w:style w:type="paragraph" w:styleId="Textkomente">
    <w:name w:val="annotation text"/>
    <w:basedOn w:val="Normln"/>
    <w:semiHidden/>
    <w:rsid w:val="006E15F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E15FC"/>
    <w:rPr>
      <w:b/>
      <w:bCs/>
    </w:rPr>
  </w:style>
  <w:style w:type="table" w:styleId="Mkatabulky">
    <w:name w:val="Table Grid"/>
    <w:basedOn w:val="Normlntabulka"/>
    <w:rsid w:val="004B1C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semiHidden/>
    <w:rsid w:val="00D412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E018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2452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66618"/>
    <w:pPr>
      <w:keepNext/>
      <w:jc w:val="left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412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01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B84D6C"/>
    <w:pPr>
      <w:numPr>
        <w:numId w:val="14"/>
      </w:numPr>
      <w:spacing w:before="240"/>
    </w:pPr>
    <w:rPr>
      <w:b/>
      <w:bCs/>
    </w:rPr>
  </w:style>
  <w:style w:type="paragraph" w:customStyle="1" w:styleId="Styl6">
    <w:name w:val="Styl6"/>
    <w:basedOn w:val="Normln"/>
    <w:link w:val="Styl6CharChar"/>
    <w:autoRedefine/>
    <w:rsid w:val="00BA6F04"/>
    <w:pPr>
      <w:spacing w:before="480"/>
      <w:jc w:val="left"/>
    </w:pPr>
    <w:rPr>
      <w:rFonts w:ascii="Champagne &amp; Limousines" w:hAnsi="Champagne &amp; Limousines" w:cs="Book Antiqua"/>
      <w:b/>
      <w:bCs/>
      <w:color w:val="000000"/>
      <w:sz w:val="32"/>
      <w:szCs w:val="32"/>
    </w:rPr>
  </w:style>
  <w:style w:type="character" w:customStyle="1" w:styleId="Styl6CharChar">
    <w:name w:val="Styl6 Char Char"/>
    <w:link w:val="Styl6"/>
    <w:locked/>
    <w:rsid w:val="00BA6F04"/>
    <w:rPr>
      <w:rFonts w:ascii="Champagne &amp; Limousines" w:hAnsi="Champagne &amp; Limousines" w:cs="Book Antiqua"/>
      <w:b/>
      <w:bCs/>
      <w:color w:val="000000"/>
      <w:sz w:val="32"/>
      <w:szCs w:val="32"/>
    </w:rPr>
  </w:style>
  <w:style w:type="paragraph" w:styleId="Zhlav">
    <w:name w:val="header"/>
    <w:basedOn w:val="Normln"/>
    <w:rsid w:val="00B84D6C"/>
    <w:pPr>
      <w:jc w:val="left"/>
    </w:pPr>
    <w:rPr>
      <w:color w:val="000000"/>
    </w:rPr>
  </w:style>
  <w:style w:type="paragraph" w:styleId="Zpat">
    <w:name w:val="footer"/>
    <w:basedOn w:val="Normln"/>
    <w:rsid w:val="00B84D6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4D6C"/>
  </w:style>
  <w:style w:type="character" w:styleId="Hypertextovodkaz">
    <w:name w:val="Hyperlink"/>
    <w:rsid w:val="00B84D6C"/>
    <w:rPr>
      <w:color w:val="0000FF"/>
      <w:u w:val="single"/>
    </w:rPr>
  </w:style>
  <w:style w:type="paragraph" w:styleId="Zkladntextodsazen">
    <w:name w:val="Body Text Indent"/>
    <w:basedOn w:val="Normln"/>
    <w:rsid w:val="00366618"/>
    <w:pPr>
      <w:ind w:left="720" w:hanging="720"/>
      <w:jc w:val="left"/>
    </w:pPr>
  </w:style>
  <w:style w:type="paragraph" w:styleId="Zkladntextodsazen2">
    <w:name w:val="Body Text Indent 2"/>
    <w:basedOn w:val="Normln"/>
    <w:rsid w:val="00366618"/>
    <w:pPr>
      <w:ind w:left="705" w:hanging="705"/>
    </w:pPr>
  </w:style>
  <w:style w:type="paragraph" w:styleId="Textbubliny">
    <w:name w:val="Balloon Text"/>
    <w:basedOn w:val="Normln"/>
    <w:semiHidden/>
    <w:rsid w:val="00DE0ED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6E15FC"/>
    <w:rPr>
      <w:sz w:val="16"/>
      <w:szCs w:val="16"/>
    </w:rPr>
  </w:style>
  <w:style w:type="paragraph" w:styleId="Textkomente">
    <w:name w:val="annotation text"/>
    <w:basedOn w:val="Normln"/>
    <w:semiHidden/>
    <w:rsid w:val="006E15F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E15FC"/>
    <w:rPr>
      <w:b/>
      <w:bCs/>
    </w:rPr>
  </w:style>
  <w:style w:type="table" w:styleId="Mkatabulky">
    <w:name w:val="Table Grid"/>
    <w:basedOn w:val="Normlntabulka"/>
    <w:rsid w:val="004B1C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semiHidden/>
    <w:rsid w:val="00D412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E018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3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1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3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7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7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9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7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6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6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0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9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7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2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5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8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1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3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4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9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3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1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5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14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9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9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4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6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5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5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1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1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2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3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2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4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8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5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63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89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3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0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1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6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8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05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4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3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TIS\&#352;ablona%202014%20v.5.66\Jeden\D4_Technologick&#225;%20zpr&#225;va_JV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D4_Technologická zpráva_JV</Template>
  <TotalTime>3</TotalTime>
  <Pages>1</Pages>
  <Words>543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A_Pruvodni_zprava_JV</vt:lpstr>
    </vt:vector>
  </TitlesOfParts>
  <Company>OTIS Escalators s.r.o</Company>
  <LinksUpToDate>false</LinksUpToDate>
  <CharactersWithSpaces>3742</CharactersWithSpaces>
  <SharedDoc>false</SharedDoc>
  <HLinks>
    <vt:vector size="12" baseType="variant">
      <vt:variant>
        <vt:i4>1114233</vt:i4>
      </vt:variant>
      <vt:variant>
        <vt:i4>0</vt:i4>
      </vt:variant>
      <vt:variant>
        <vt:i4>0</vt:i4>
      </vt:variant>
      <vt:variant>
        <vt:i4>5</vt:i4>
      </vt:variant>
      <vt:variant>
        <vt:lpwstr>mailto:vladimir.cech@otis.com</vt:lpwstr>
      </vt:variant>
      <vt:variant>
        <vt:lpwstr/>
      </vt:variant>
      <vt:variant>
        <vt:i4>23396594</vt:i4>
      </vt:variant>
      <vt:variant>
        <vt:i4>3</vt:i4>
      </vt:variant>
      <vt:variant>
        <vt:i4>0</vt:i4>
      </vt:variant>
      <vt:variant>
        <vt:i4>5</vt:i4>
      </vt:variant>
      <vt:variant>
        <vt:lpwstr>javascript:contactOfficePopUp('/_layouts/OT_WP_ContactOtisForm.aspx?EMail=obchod@otis.com&amp;CCEmail=abc@xyz.com&amp;OfficeName=Hlavní%20město%20Praha&amp;siteURL=http://www.otis.com/site/cz/Pages/ContactOtisMaharashtra.aspx','','')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A_Pruvodni_zprava_JV</dc:title>
  <dc:creator>Iveta</dc:creator>
  <cp:lastModifiedBy>Ulver, Jiri</cp:lastModifiedBy>
  <cp:revision>4</cp:revision>
  <cp:lastPrinted>2010-08-18T11:36:00Z</cp:lastPrinted>
  <dcterms:created xsi:type="dcterms:W3CDTF">2015-08-14T08:49:00Z</dcterms:created>
  <dcterms:modified xsi:type="dcterms:W3CDTF">2015-08-21T06:28:00Z</dcterms:modified>
</cp:coreProperties>
</file>